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jc w:val="center"/>
        <w:rPr>
          <w:rFonts w:ascii="Times New Roman" w:hAnsi="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hAnsi="Times New Roman"/>
          <w:b w:val="1"/>
          <w:bCs w:val="1"/>
          <w:u w:color="000000"/>
          <w14:textOutline w14:w="12700" w14:cap="flat">
            <w14:noFill/>
            <w14:miter w14:lim="400000"/>
          </w14:textOutline>
        </w:rPr>
      </w:pPr>
      <w:r>
        <w:rPr>
          <w:rFonts w:ascii="Times New Roman" w:hAnsi="Times New Roman"/>
          <w:b w:val="1"/>
          <w:bCs w:val="1"/>
          <w:u w:color="000000"/>
          <w14:textOutline w14:w="12700" w14:cap="flat">
            <w14:noFill/>
            <w14:miter w14:lim="400000"/>
          </w14:textOutline>
        </w:rPr>
        <w:drawing xmlns:a="http://schemas.openxmlformats.org/drawingml/2006/main">
          <wp:inline distT="0" distB="0" distL="0" distR="0">
            <wp:extent cx="3330198" cy="878519"/>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3330198" cy="878519"/>
                    </a:xfrm>
                    <a:prstGeom prst="rect">
                      <a:avLst/>
                    </a:prstGeom>
                    <a:ln w="12700" cap="flat">
                      <a:noFill/>
                      <a:miter lim="400000"/>
                    </a:ln>
                    <a:effectLst/>
                  </pic:spPr>
                </pic:pic>
              </a:graphicData>
            </a:graphic>
          </wp:inline>
        </w:drawing>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hAnsi="Times New Roman"/>
          <w:u w:color="000000"/>
          <w:lang w:val="de-DE"/>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u w:color="000000"/>
          <w:lang w:val="de-DE"/>
          <w14:textOutline w14:w="12700" w14:cap="flat">
            <w14:noFill/>
            <w14:miter w14:lim="400000"/>
          </w14:textOutline>
        </w:rPr>
      </w:pPr>
      <w:r>
        <w:rPr>
          <w:rFonts w:ascii="Times New Roman" w:hAnsi="Times New Roman"/>
          <w:b w:val="1"/>
          <w:bCs w:val="1"/>
          <w:u w:color="000000"/>
          <w:rtl w:val="0"/>
          <w:lang w:val="de-DE"/>
          <w14:textOutline w14:w="12700" w14:cap="flat">
            <w14:noFill/>
            <w14:miter w14:lim="400000"/>
          </w14:textOutline>
        </w:rPr>
        <w:t>MUSKRAT WATERSHED COUNCIL (MWC)</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Meeting of the Board of Directors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Meeting Minutes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Thursday, January 15, 2026, 6:30 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sz w:val="22"/>
          <w:szCs w:val="22"/>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sz w:val="22"/>
          <w:szCs w:val="22"/>
          <w:u w:color="000000"/>
          <w14:textOutline w14:w="12700" w14:cap="flat">
            <w14:noFill/>
            <w14:miter w14:lim="400000"/>
          </w14:textOutline>
        </w:rPr>
      </w:pPr>
      <w:r>
        <w:rPr>
          <w:rFonts w:ascii="Times New Roman" w:hAnsi="Times New Roman"/>
          <w:b w:val="1"/>
          <w:bCs w:val="1"/>
          <w:sz w:val="22"/>
          <w:szCs w:val="22"/>
          <w:u w:color="000000"/>
          <w:rtl w:val="0"/>
          <w:lang w:val="en-US"/>
          <w14:textOutline w14:w="12700" w14:cap="flat">
            <w14:noFill/>
            <w14:miter w14:lim="400000"/>
          </w14:textOutline>
        </w:rPr>
        <w:t>Online through Google Meet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sz w:val="22"/>
          <w:szCs w:val="22"/>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jc w:val="center"/>
        <w:rPr>
          <w:rFonts w:ascii="Times New Roman" w:cs="Times New Roman" w:hAnsi="Times New Roman" w:eastAsia="Times New Roman"/>
          <w:u w:val="single" w:color="000000"/>
          <w14:textOutline w14:w="12700" w14:cap="flat">
            <w14:noFill/>
            <w14:miter w14:lim="400000"/>
          </w14:textOutline>
        </w:rPr>
      </w:pPr>
      <w:r>
        <w:rPr>
          <w:rFonts w:ascii="Times New Roman" w:hAnsi="Times New Roman"/>
          <w:u w:val="single" w:color="000000"/>
          <w:rtl w:val="0"/>
          <w:lang w:val="en-US"/>
          <w14:textOutline w14:w="12700" w14:cap="flat">
            <w14:noFill/>
            <w14:miter w14:lim="400000"/>
          </w14:textOutline>
        </w:rPr>
        <w:t>meet.google.com/ezd-qitc-btk</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jc w:val="center"/>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+1 587-978-1050 (PIN 460326449)</w:t>
      </w:r>
    </w:p>
    <w:p>
      <w:pPr>
        <w:pStyle w:val="Default"/>
        <w:spacing w:before="0" w:line="240" w:lineRule="auto"/>
        <w:rPr>
          <w:rFonts w:ascii="Times New Roman" w:cs="Times New Roman" w:hAnsi="Times New Roman" w:eastAsia="Times New Roman"/>
          <w:b w:val="1"/>
          <w:bCs w:val="1"/>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Welcome and Call to Order</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meeting of the Muskrat Watershed Council was called to order at</w:t>
      </w:r>
      <w:r>
        <w:rPr>
          <w:rFonts w:ascii="Times New Roman" w:hAnsi="Times New Roman"/>
          <w:outline w:val="0"/>
          <w:color w:val="ee220c"/>
          <w:u w:color="000000"/>
          <w:rtl w:val="0"/>
          <w:lang w:val="en-US"/>
          <w14:textOutline w14:w="12700" w14:cap="flat">
            <w14:noFill/>
            <w14:miter w14:lim="400000"/>
          </w14:textOutline>
          <w14:textFill>
            <w14:solidFill>
              <w14:srgbClr w14:val="EE220C"/>
            </w14:solidFill>
          </w14:textFill>
        </w:rPr>
        <w:t xml:space="preserve"> </w:t>
      </w:r>
      <w:r>
        <w:rPr>
          <w:rFonts w:ascii="Times New Roman" w:hAnsi="Times New Roman"/>
          <w:u w:color="000000"/>
          <w:rtl w:val="0"/>
          <w:lang w:val="en-US"/>
          <w14:textOutline w14:w="12700" w14:cap="flat">
            <w14:noFill/>
            <w14:miter w14:lim="400000"/>
          </w14:textOutline>
        </w:rPr>
        <w:t>6:35 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Introductions and Record of Attendance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09" w:firstLine="0"/>
        <w:rPr>
          <w:u w:val="single" w:color="000000"/>
          <w:lang w:val="fr-FR"/>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09" w:firstLine="0"/>
        <w:rPr>
          <w:rFonts w:ascii="Times New Roman" w:cs="Times New Roman" w:hAnsi="Times New Roman" w:eastAsia="Times New Roman"/>
          <w:b w:val="1"/>
          <w:bCs w:val="1"/>
          <w:u w:val="single" w:color="000000"/>
          <w:lang w:val="fr-FR"/>
          <w14:textOutline w14:w="12700" w14:cap="flat">
            <w14:noFill/>
            <w14:miter w14:lim="400000"/>
          </w14:textOutline>
        </w:rPr>
      </w:pPr>
      <w:r>
        <w:rPr>
          <w:rFonts w:ascii="Times New Roman" w:hAnsi="Times New Roman"/>
          <w:b w:val="1"/>
          <w:bCs w:val="1"/>
          <w:u w:val="single" w:color="000000"/>
          <w:rtl w:val="0"/>
          <w:lang w:val="fr-FR"/>
          <w14:textOutline w14:w="12700" w14:cap="flat">
            <w14:noFill/>
            <w14:miter w14:lim="400000"/>
          </w14:textOutline>
        </w:rPr>
        <w:t>Attendance: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09" w:firstLine="0"/>
        <w:rPr>
          <w:rFonts w:ascii="Times New Roman" w:cs="Times New Roman" w:hAnsi="Times New Roman" w:eastAsia="Times New Roman"/>
          <w:b w:val="1"/>
          <w:bCs w:val="1"/>
          <w:u w:val="single"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hanging="1440"/>
        <w:rPr>
          <w:rFonts w:ascii="Times New Roman" w:cs="Times New Roman" w:hAnsi="Times New Roman" w:eastAsia="Times New Roman"/>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Present: </w:t>
      </w:r>
      <w:r>
        <w:rPr>
          <w:rFonts w:ascii="Times New Roman" w:cs="Times New Roman" w:hAnsi="Times New Roman" w:eastAsia="Times New Roman"/>
          <w:u w:color="000000"/>
          <w:rtl w:val="0"/>
          <w:lang w:val="en-US"/>
          <w14:textOutline w14:w="12700" w14:cap="flat">
            <w14:noFill/>
            <w14:miter w14:lim="400000"/>
          </w14:textOutline>
        </w:rPr>
        <w:tab/>
        <w:t>Mackenzie Baird, Karen Coulas, Rene Coulas, Barbara Green, Debbie MacDonald,</w:t>
      </w:r>
      <w:r>
        <w:rPr>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Jeff Reeves, Greg Stasyna, </w:t>
      </w:r>
      <w:r>
        <w:rPr>
          <w:rFonts w:ascii="Times New Roman" w:hAnsi="Times New Roman"/>
          <w:u w:color="000000"/>
          <w:rtl w:val="0"/>
          <w:lang w:val="da-DK"/>
          <w14:textOutline w14:w="12700" w14:cap="flat">
            <w14:noFill/>
            <w14:miter w14:lim="400000"/>
          </w14:textOutline>
        </w:rPr>
        <w:t>Claus Trost</w:t>
      </w:r>
      <w:r>
        <w:rPr>
          <w:rFonts w:ascii="Times New Roman" w:hAnsi="Times New Roman"/>
          <w:u w:color="000000"/>
          <w:rtl w:val="0"/>
          <w:lang w:val="en-US"/>
          <w14:textOutline w14:w="12700" w14:cap="flat">
            <w14:noFill/>
            <w14:miter w14:lim="400000"/>
          </w14:textOutline>
        </w:rPr>
        <w:t>, Brian Whitehead</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hanging="1440"/>
        <w:rPr>
          <w:rFonts w:ascii="Times New Roman" w:cs="Times New Roman" w:hAnsi="Times New Roman" w:eastAsia="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hanging="1440"/>
        <w:rPr>
          <w:rFonts w:ascii="Times New Roman" w:cs="Times New Roman" w:hAnsi="Times New Roman" w:eastAsia="Times New Roman"/>
          <w:u w:color="000000"/>
          <w14:textOutline w14:w="12700" w14:cap="flat">
            <w14:noFill/>
            <w14:miter w14:lim="400000"/>
          </w14:textOutline>
        </w:rPr>
      </w:pPr>
      <w:r>
        <w:rPr>
          <w:rFonts w:ascii="Times New Roman" w:hAnsi="Times New Roman"/>
          <w:b w:val="1"/>
          <w:bCs w:val="1"/>
          <w:u w:color="000000"/>
          <w:rtl w:val="0"/>
          <w:lang w:val="fr-FR"/>
          <w14:textOutline w14:w="12700" w14:cap="flat">
            <w14:noFill/>
            <w14:miter w14:lim="400000"/>
          </w14:textOutline>
        </w:rPr>
        <w:t xml:space="preserve">Regrets: </w:t>
      </w:r>
      <w:r>
        <w:rPr>
          <w:rFonts w:ascii="Times New Roman" w:cs="Times New Roman" w:hAnsi="Times New Roman" w:eastAsia="Times New Roman"/>
          <w:u w:color="000000"/>
          <w:rtl w:val="0"/>
          <w:lang w:val="en-US"/>
          <w14:textOutline w14:w="12700" w14:cap="flat">
            <w14:noFill/>
            <w14:miter w14:lim="400000"/>
          </w14:textOutline>
        </w:rPr>
        <w:tab/>
        <w:t>Rick Adamson,</w:t>
      </w:r>
      <w:r>
        <w:rPr>
          <w:u w:color="000000"/>
          <w:rtl w:val="0"/>
          <w:lang w:val="en-US"/>
          <w14:textOutline w14:w="12700" w14:cap="flat">
            <w14:noFill/>
            <w14:miter w14:lim="400000"/>
          </w14:textOutline>
        </w:rPr>
        <w:t xml:space="preserve"> </w:t>
      </w:r>
      <w:r>
        <w:rPr>
          <w:rFonts w:ascii="Times New Roman" w:hAnsi="Times New Roman"/>
          <w:u w:color="000000"/>
          <w:rtl w:val="0"/>
          <w:lang w:val="it-IT"/>
          <w14:textOutline w14:w="12700" w14:cap="flat">
            <w14:noFill/>
            <w14:miter w14:lim="400000"/>
          </w14:textOutline>
        </w:rPr>
        <w:t>Anna</w:t>
      </w:r>
      <w:r>
        <w:rPr>
          <w:rFonts w:ascii="Times New Roman" w:hAnsi="Times New Roman"/>
          <w:u w:color="000000"/>
          <w:rtl w:val="0"/>
          <w:lang w:val="en-US"/>
          <w14:textOutline w14:w="12700" w14:cap="flat">
            <w14:noFill/>
            <w14:miter w14:lim="400000"/>
          </w14:textOutline>
        </w:rPr>
        <w:t>-</w:t>
      </w:r>
      <w:r>
        <w:rPr>
          <w:rFonts w:ascii="Times New Roman" w:hAnsi="Times New Roman"/>
          <w:u w:color="000000"/>
          <w:rtl w:val="0"/>
          <w:lang w:val="it-IT"/>
          <w14:textOutline w14:w="12700" w14:cap="flat">
            <w14:noFill/>
            <w14:miter w14:lim="400000"/>
          </w14:textOutline>
        </w:rPr>
        <w:t>Mari</w:t>
      </w:r>
      <w:r>
        <w:rPr>
          <w:rFonts w:ascii="Times New Roman" w:hAnsi="Times New Roman"/>
          <w:u w:color="000000"/>
          <w:rtl w:val="0"/>
          <w:lang w:val="en-US"/>
          <w14:textOutline w14:w="12700" w14:cap="flat">
            <w14:noFill/>
            <w14:miter w14:lim="400000"/>
          </w14:textOutline>
        </w:rPr>
        <w:t>a</w:t>
      </w:r>
      <w:r>
        <w:rPr>
          <w:rFonts w:ascii="Times New Roman" w:hAnsi="Times New Roman"/>
          <w:u w:color="000000"/>
          <w:rtl w:val="0"/>
          <w:lang w:val="it-IT"/>
          <w14:textOutline w14:w="12700" w14:cap="flat">
            <w14:noFill/>
            <w14:miter w14:lim="400000"/>
          </w14:textOutline>
        </w:rPr>
        <w:t xml:space="preserve"> Blum</w:t>
      </w:r>
      <w:r>
        <w:rPr>
          <w:rFonts w:ascii="Times New Roman" w:hAnsi="Times New Roman"/>
          <w:u w:color="000000"/>
          <w:rtl w:val="0"/>
          <w:lang w:val="en-US"/>
          <w14:textOutline w14:w="12700" w14:cap="flat">
            <w14:noFill/>
            <w14:miter w14:lim="400000"/>
          </w14:textOutline>
        </w:rPr>
        <w:t>,</w:t>
      </w:r>
      <w:r>
        <w:rPr>
          <w:rFonts w:ascii="Times New Roman" w:hAnsi="Times New Roman"/>
          <w:u w:color="000000"/>
          <w:rtl w:val="0"/>
          <w:lang w:val="it-IT"/>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Andy Laird, Gerry Rook,</w:t>
      </w:r>
      <w:r>
        <w:rPr>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Evelyn St. Amour,</w:t>
      </w:r>
      <w:r>
        <w:rPr>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Dave Thomassin, Amanda Walt, Michael Walt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539" w:hanging="720"/>
        <w:rPr>
          <w:rFonts w:ascii="Times New Roman" w:cs="Times New Roman" w:hAnsi="Times New Roman" w:eastAsia="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539" w:hanging="720"/>
        <w:rPr>
          <w:rFonts w:ascii="Times New Roman" w:cs="Times New Roman" w:hAnsi="Times New Roman" w:eastAsia="Times New Roman"/>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Council Representative Present:</w:t>
      </w:r>
      <w:r>
        <w:rPr>
          <w:rFonts w:ascii="Times New Roman" w:hAnsi="Times New Roman"/>
          <w:u w:color="000000"/>
          <w:rtl w:val="0"/>
          <w:lang w:val="en-US"/>
          <w14:textOutline w14:w="12700" w14:cap="flat">
            <w14:noFill/>
            <w14:miter w14:lim="400000"/>
          </w14:textOutline>
        </w:rPr>
        <w:t xml:space="preserve">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259" w:hanging="72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Connie White, Township of </w:t>
      </w:r>
      <w:r>
        <w:rPr>
          <w:rFonts w:ascii="Times New Roman" w:hAnsi="Times New Roman"/>
          <w:u w:color="000000"/>
          <w:rtl w:val="0"/>
          <w:lang w:val="en-US"/>
          <w14:textOutline w14:w="12700" w14:cap="flat">
            <w14:noFill/>
            <w14:miter w14:lim="400000"/>
          </w14:textOutline>
        </w:rPr>
        <w:t>Whitewater Region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259" w:hanging="720"/>
        <w:rPr>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Meeting Rules</w:t>
      </w:r>
      <w:r>
        <w:rPr>
          <w:rFonts w:ascii="Times New Roman" w:hAnsi="Times New Roman"/>
          <w:b w:val="0"/>
          <w:bCs w:val="0"/>
          <w:u w:val="single" w:color="000000"/>
          <w:rtl w:val="0"/>
          <w:lang w:val="en-US"/>
          <w14:textOutline w14:w="12700" w14:cap="flat">
            <w14:noFill/>
            <w14:miter w14:lim="400000"/>
          </w14:textOutline>
        </w:rPr>
        <w:t xml:space="preserve"> - Karen</w:t>
      </w:r>
    </w:p>
    <w:p>
      <w:pPr>
        <w:pStyle w:val="Default"/>
        <w:spacing w:before="0" w:line="240" w:lineRule="auto"/>
        <w:rPr>
          <w:rFonts w:ascii="Times New Roman" w:cs="Times New Roman" w:hAnsi="Times New Roman" w:eastAsia="Times New Roman"/>
          <w:b w:val="1"/>
          <w:bCs w:val="1"/>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0"/>
          <w:bCs w:val="0"/>
          <w:u w:val="single" w:color="000000"/>
          <w:rtl w:val="0"/>
          <w:lang w:val="en-US"/>
          <w14:textOutline w14:w="12700" w14:cap="flat">
            <w14:noFill/>
            <w14:miter w14:lim="400000"/>
          </w14:textOutline>
        </w:rPr>
        <w:t>Meeting</w:t>
      </w:r>
      <w:r>
        <w:rPr>
          <w:rFonts w:ascii="Times New Roman" w:hAnsi="Times New Roman"/>
          <w:b w:val="1"/>
          <w:bCs w:val="1"/>
          <w:u w:val="single" w:color="000000"/>
          <w:rtl w:val="0"/>
          <w:lang w:val="en-US"/>
          <w14:textOutline w14:w="12700" w14:cap="flat">
            <w14:noFill/>
            <w14:miter w14:lim="400000"/>
          </w14:textOutline>
        </w:rPr>
        <w:t xml:space="preserve"> roles discussion- Karen</w:t>
      </w:r>
    </w:p>
    <w:p>
      <w:pPr>
        <w:pStyle w:val="Default"/>
        <w:spacing w:before="0" w:line="240" w:lineRule="auto"/>
        <w:ind w:left="720" w:firstLine="0"/>
        <w:rPr>
          <w:rFonts w:ascii="Times New Roman" w:cs="Times New Roman" w:hAnsi="Times New Roman" w:eastAsia="Times New Roman"/>
          <w:u w:val="single" w:color="000000"/>
          <w14:textOutline w14:w="12700" w14:cap="flat">
            <w14:noFill/>
            <w14:miter w14:lim="400000"/>
          </w14:textOutline>
        </w:rPr>
      </w:pPr>
    </w:p>
    <w:p>
      <w:pPr>
        <w:pStyle w:val="Default"/>
        <w:spacing w:before="0" w:line="240" w:lineRule="auto"/>
        <w:ind w:left="720" w:firstLine="0"/>
        <w:rPr>
          <w:rFonts w:ascii="Times New Roman" w:cs="Times New Roman" w:hAnsi="Times New Roman" w:eastAsia="Times New Roman"/>
          <w:u w:val="single" w:color="000000"/>
          <w14:textOutline w14:w="12700" w14:cap="flat">
            <w14:noFill/>
            <w14:miter w14:lim="400000"/>
          </w14:textOutline>
        </w:rPr>
      </w:pP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Note taker: Barb</w:t>
      </w:r>
    </w:p>
    <w:p>
      <w:pPr>
        <w:pStyle w:val="Default"/>
        <w:spacing w:before="0" w:line="240" w:lineRule="auto"/>
        <w:ind w:left="720" w:firstLine="0"/>
        <w:rPr>
          <w:rFonts w:ascii="Times New Roman" w:cs="Times New Roman" w:hAnsi="Times New Roman" w:eastAsia="Times New Roman"/>
          <w:u w:val="single"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Timekeeper: Debbie</w:t>
      </w:r>
    </w:p>
    <w:p>
      <w:pPr>
        <w:pStyle w:val="Default"/>
        <w:spacing w:before="0" w:line="240" w:lineRule="auto"/>
        <w:rPr>
          <w:rFonts w:ascii="Times New Roman" w:cs="Times New Roman" w:hAnsi="Times New Roman" w:eastAsia="Times New Roman"/>
          <w:b w:val="1"/>
          <w:bCs w:val="1"/>
          <w:u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Adoption of Agenda</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Rene approved the agenda, Debbie seconded it.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Approval of minutes from January 18, 2025 meeting:</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Jeff approved the minutes, Connie seconded.</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Treasurer</w:t>
      </w:r>
      <w:r>
        <w:rPr>
          <w:rFonts w:ascii="Times New Roman" w:hAnsi="Times New Roman" w:hint="default"/>
          <w:b w:val="1"/>
          <w:bCs w:val="1"/>
          <w:u w:val="single" w:color="000000"/>
          <w:rtl w:val="0"/>
          <w:lang w:val="en-US"/>
          <w14:textOutline w14:w="12700" w14:cap="flat">
            <w14:noFill/>
            <w14:miter w14:lim="400000"/>
          </w14:textOutline>
        </w:rPr>
        <w:t>’</w:t>
      </w:r>
      <w:r>
        <w:rPr>
          <w:rFonts w:ascii="Times New Roman" w:hAnsi="Times New Roman"/>
          <w:b w:val="1"/>
          <w:bCs w:val="1"/>
          <w:u w:val="single" w:color="000000"/>
          <w:rtl w:val="0"/>
          <w:lang w:val="fr-FR"/>
          <w14:textOutline w14:w="12700" w14:cap="flat">
            <w14:noFill/>
            <w14:miter w14:lim="400000"/>
          </w14:textOutline>
        </w:rPr>
        <w:t>s Report- Debbie</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See attached treasurer</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report.</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Pembroke Expo will be held May 8 and 9, 2026. Debbie and Barb will attend at the MWC information booth.</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 </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nl-NL"/>
          <w14:textOutline w14:w="12700" w14:cap="flat">
            <w14:noFill/>
            <w14:miter w14:lim="400000"/>
          </w14:textOutline>
        </w:rPr>
        <w:t>SBCNA Bingo</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Our next volunteer dates and volunteers are:</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Jan. 25, 2026 Debbie and Judy Moss</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Feb. 27, 2026 Karen and Rene Coulas</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March 27, 2026 Debbie and Laurie Patterson</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All shifts are from 3:30 p.m. to 5:30 p.m.</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Claus will complete the application form for</w:t>
      </w:r>
      <w:r>
        <w:rPr>
          <w:rFonts w:ascii="Times New Roman" w:hAnsi="Times New Roman"/>
          <w:rtl w:val="0"/>
          <w:lang w:val="en-US"/>
          <w14:textOutline w14:w="12700" w14:cap="flat">
            <w14:noFill/>
            <w14:miter w14:lim="400000"/>
          </w14:textOutline>
        </w:rPr>
        <w:t xml:space="preserve"> our next year of Bingo volunteering </w:t>
      </w:r>
      <w:r>
        <w:rPr>
          <w:rFonts w:ascii="Times New Roman" w:hAnsi="Times New Roman"/>
          <w:u w:color="000000"/>
          <w:rtl w:val="0"/>
          <w:lang w:val="en-US"/>
          <w14:textOutline w14:w="12700" w14:cap="flat">
            <w14:noFill/>
            <w14:miter w14:lim="400000"/>
          </w14:textOutline>
        </w:rPr>
        <w:t>and will send it to</w:t>
      </w:r>
      <w:r>
        <w:rPr>
          <w:rFonts w:ascii="Times New Roman" w:hAnsi="Times New Roman"/>
          <w:outline w:val="0"/>
          <w:color w:val="ee220c"/>
          <w:u w:color="000000"/>
          <w:rtl w:val="0"/>
          <w:lang w:val="en-US"/>
          <w14:textOutline w14:w="12700" w14:cap="flat">
            <w14:noFill/>
            <w14:miter w14:lim="400000"/>
          </w14:textOutline>
          <w14:textFill>
            <w14:solidFill>
              <w14:srgbClr w14:val="EE220C"/>
            </w14:solidFill>
          </w14:textFill>
        </w:rPr>
        <w:t xml:space="preserve"> </w:t>
      </w:r>
      <w:r>
        <w:rPr>
          <w:rFonts w:ascii="Times New Roman" w:hAnsi="Times New Roman"/>
          <w:u w:color="000000"/>
          <w:rtl w:val="0"/>
          <w:lang w:val="en-US"/>
          <w14:textOutline w14:w="12700" w14:cap="flat">
            <w14:noFill/>
            <w14:miter w14:lim="400000"/>
          </w14:textOutline>
        </w:rPr>
        <w:t>Debbie and Karen for their signatures. Debbie will send Claus the figures from last year and he will do up a budget and send it in to the Bingo managers along with our application.</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lang w:val="nl-NL"/>
          <w14:textOutline w14:w="12700" w14:cap="flat">
            <w14:noFill/>
            <w14:miter w14:lim="400000"/>
          </w14:textOutline>
        </w:rPr>
      </w:pP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Township of Whitewater Region</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Grant  money</w:t>
      </w:r>
      <w:r>
        <w:rPr>
          <w:u w:color="000000"/>
          <w:rtl w:val="0"/>
          <w:lang w:val="en-US"/>
          <w14:textOutline w14:w="12700" w14:cap="flat">
            <w14:noFill/>
            <w14:miter w14:lim="400000"/>
          </w14:textOutline>
        </w:rPr>
        <w:t xml:space="preserve"> </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We have not yet received our grant money for 2025 from the Township of Whitewater Region for 2025. Connie will look into this.</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25th Anniversary</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outline w:val="0"/>
          <w:color w:val="1db100"/>
          <w:u w:color="000000"/>
          <w14:textOutline w14:w="12700" w14:cap="flat">
            <w14:noFill/>
            <w14:miter w14:lim="400000"/>
          </w14:textOutline>
          <w14:textFill>
            <w14:solidFill>
              <w14:srgbClr w14:val="1DB100"/>
            </w14:solidFill>
          </w14:textFill>
        </w:rPr>
      </w:pPr>
      <w:r>
        <w:rPr>
          <w:rFonts w:ascii="Times New Roman" w:hAnsi="Times New Roman"/>
          <w:outline w:val="0"/>
          <w:color w:val="000000"/>
          <w:u w:color="000000"/>
          <w:rtl w:val="0"/>
          <w:lang w:val="en-US"/>
          <w14:textOutline w14:w="12700" w14:cap="flat">
            <w14:noFill/>
            <w14:miter w14:lim="400000"/>
          </w14:textOutline>
          <w14:textFill>
            <w14:solidFill>
              <w14:srgbClr w14:val="000000"/>
            </w14:solidFill>
          </w14:textFill>
        </w:rPr>
        <w:t>This year is the 25th anniversary of the creation of the Township of Whitewater Region. Local organizations are invited to submit an expression of interest to connect their existing fairs, programs, activities and events with the Township's 25th anniversary.</w:t>
      </w:r>
      <w:r>
        <w:rPr>
          <w:rFonts w:ascii="Times New Roman" w:hAnsi="Times New Roman" w:hint="default"/>
          <w:outline w:val="0"/>
          <w:color w:val="000000"/>
          <w:u w:color="000000"/>
          <w:rtl w:val="0"/>
          <w:lang w:val="en-US"/>
          <w14:textOutline w14:w="12700" w14:cap="flat">
            <w14:noFill/>
            <w14:miter w14:lim="400000"/>
          </w14:textOutline>
          <w14:textFill>
            <w14:solidFill>
              <w14:srgbClr w14:val="000000"/>
            </w14:solidFill>
          </w14:textFill>
        </w:rPr>
        <w:t xml:space="preserve">  </w:t>
      </w:r>
      <w:r>
        <w:rPr>
          <w:rFonts w:ascii="Times New Roman" w:hAnsi="Times New Roman"/>
          <w:outline w:val="0"/>
          <w:color w:val="000000"/>
          <w:u w:color="000000"/>
          <w:rtl w:val="0"/>
          <w:lang w:val="en-US"/>
          <w14:textOutline w14:w="12700" w14:cap="flat">
            <w14:noFill/>
            <w14:miter w14:lim="400000"/>
          </w14:textOutline>
          <w14:textFill>
            <w14:solidFill>
              <w14:srgbClr w14:val="000000"/>
            </w14:solidFill>
          </w14:textFill>
        </w:rPr>
        <w:t>This initiative supports a one-time financial grant program that will provide funding to selected organizations.</w:t>
      </w:r>
      <w:r>
        <w:rPr>
          <w:rFonts w:ascii="Times New Roman" w:cs="Times New Roman" w:hAnsi="Times New Roman" w:eastAsia="Times New Roman"/>
          <w:outline w:val="0"/>
          <w:color w:val="000000"/>
          <w:u w:color="000000"/>
          <w14:textOutline w14:w="12700" w14:cap="flat">
            <w14:noFill/>
            <w14:miter w14:lim="400000"/>
          </w14:textOutline>
          <w14:textFill>
            <w14:solidFill>
              <w14:srgbClr w14:val="000000"/>
            </w14:solidFill>
          </w14:textFill>
        </w:rPr>
        <w:br w:type="textWrapping"/>
      </w:r>
      <w:r>
        <w:rPr>
          <w:rFonts w:ascii="Times New Roman" w:hAnsi="Times New Roman"/>
          <w:outline w:val="0"/>
          <w:color w:val="000000"/>
          <w:u w:color="000000"/>
          <w:rtl w:val="0"/>
          <w:lang w:val="en-US"/>
          <w14:textOutline w14:w="12700" w14:cap="flat">
            <w14:noFill/>
            <w14:miter w14:lim="400000"/>
          </w14:textOutline>
          <w14:textFill>
            <w14:solidFill>
              <w14:srgbClr w14:val="000000"/>
            </w14:solidFill>
          </w14:textFill>
        </w:rPr>
        <w:t>The Township is also calling for submissions to help shape the Whitewater Region logo for it's 25th anniversary. The final logo will be used across all promotional materials and events for the anniversary year.</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outline w:val="0"/>
          <w:color w:val="1db100"/>
          <w:u w:color="1db100"/>
          <w14:textOutline w14:w="12700" w14:cap="flat">
            <w14:noFill/>
            <w14:miter w14:lim="400000"/>
          </w14:textOutline>
          <w14:textFill>
            <w14:solidFill>
              <w14:srgbClr w14:val="1DB100"/>
            </w14:solidFill>
          </w14:textFill>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Directors</w:t>
      </w:r>
      <w:r>
        <w:rPr>
          <w:rFonts w:ascii="Times New Roman" w:hAnsi="Times New Roman" w:hint="default"/>
          <w:b w:val="1"/>
          <w:bCs w:val="1"/>
          <w:u w:val="single" w:color="000000"/>
          <w:rtl w:val="0"/>
          <w:lang w:val="en-US"/>
          <w14:textOutline w14:w="12700" w14:cap="flat">
            <w14:noFill/>
            <w14:miter w14:lim="400000"/>
          </w14:textOutline>
        </w:rPr>
        <w:t xml:space="preserve">’ </w:t>
      </w:r>
      <w:r>
        <w:rPr>
          <w:rFonts w:ascii="Times New Roman" w:hAnsi="Times New Roman"/>
          <w:b w:val="1"/>
          <w:bCs w:val="1"/>
          <w:u w:val="single" w:color="000000"/>
          <w:rtl w:val="0"/>
          <w:lang w:val="fr-FR"/>
          <w14:textOutline w14:w="12700" w14:cap="flat">
            <w14:noFill/>
            <w14:miter w14:lim="400000"/>
          </w14:textOutline>
        </w:rPr>
        <w:t>Reports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b w:val="1"/>
          <w:bCs w:val="1"/>
          <w:u w:val="single" w:color="000000"/>
          <w:rtl w:val="0"/>
          <w:lang w:val="en-US"/>
          <w14:textOutline w14:w="12700" w14:cap="flat">
            <w14:noFill/>
            <w14:miter w14:lim="400000"/>
          </w14:textOutline>
        </w:rPr>
        <w:t>Agricultural Committee -Karen/Rene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outline w:val="0"/>
          <w:color w:val="ee220c"/>
          <w:u w:color="ee220c"/>
          <w14:textOutline w14:w="12700" w14:cap="flat">
            <w14:noFill/>
            <w14:miter w14:lim="400000"/>
          </w14:textOutline>
          <w14:textFill>
            <w14:solidFill>
              <w14:srgbClr w14:val="EE220C"/>
            </w14:solidFill>
          </w14:textFill>
        </w:rPr>
      </w:pPr>
      <w:r>
        <w:rPr>
          <w:rFonts w:ascii="Times New Roman" w:hAnsi="Times New Roman"/>
          <w:u w:color="000000"/>
          <w:rtl w:val="0"/>
          <w:lang w:val="en-US"/>
          <w14:textOutline w14:w="12700" w14:cap="flat">
            <w14:noFill/>
            <w14:miter w14:lim="400000"/>
          </w14:textOutline>
        </w:rPr>
        <w:t>No report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outline w:val="0"/>
          <w:color w:val="ee220c"/>
          <w:u w:color="ee220c"/>
          <w14:textOutline w14:w="12700" w14:cap="flat">
            <w14:noFill/>
            <w14:miter w14:lim="400000"/>
          </w14:textOutline>
          <w14:textFill>
            <w14:solidFill>
              <w14:srgbClr w14:val="EE220C"/>
            </w14:solidFill>
          </w14:textFill>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b w:val="1"/>
          <w:bCs w:val="1"/>
          <w:u w:val="single" w:color="000000"/>
          <w14:textOutline w14:w="12700" w14:cap="flat">
            <w14:noFill/>
            <w14:miter w14:lim="400000"/>
          </w14:textOutline>
        </w:rPr>
      </w:pPr>
      <w:r>
        <w:rPr>
          <w:rFonts w:ascii="Times New Roman" w:hAnsi="Times New Roman"/>
          <w:b w:val="1"/>
          <w:bCs w:val="1"/>
          <w:u w:val="single" w:color="000000"/>
          <w:rtl w:val="0"/>
          <w:lang w:val="en-US"/>
          <w14:textOutline w14:w="12700" w14:cap="flat">
            <w14:noFill/>
            <w14:miter w14:lim="400000"/>
          </w14:textOutline>
        </w:rPr>
        <w:t xml:space="preserve">Science Committee </w:t>
      </w:r>
      <w:r>
        <w:rPr>
          <w:rFonts w:ascii="Times New Roman" w:hAnsi="Times New Roman" w:hint="default"/>
          <w:b w:val="1"/>
          <w:bCs w:val="1"/>
          <w:u w:val="single" w:color="000000"/>
          <w:rtl w:val="0"/>
          <w:lang w:val="en-US"/>
          <w14:textOutline w14:w="12700" w14:cap="flat">
            <w14:noFill/>
            <w14:miter w14:lim="400000"/>
          </w14:textOutline>
        </w:rPr>
        <w:t xml:space="preserve">– </w:t>
      </w:r>
      <w:r>
        <w:rPr>
          <w:rFonts w:ascii="Times New Roman" w:hAnsi="Times New Roman"/>
          <w:b w:val="1"/>
          <w:bCs w:val="1"/>
          <w:u w:val="single" w:color="000000"/>
          <w:rtl w:val="0"/>
          <w:lang w:val="en-US"/>
          <w14:textOutline w14:w="12700" w14:cap="flat">
            <w14:noFill/>
            <w14:miter w14:lim="400000"/>
          </w14:textOutline>
        </w:rPr>
        <w:t>Dave/Karen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Science Director - Dave/Karen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Dave is extremely busy at work and is not able to continue in the role of MWC Science Director. Brian has offered to be interim Science Director until we can find a permanent replacement. Maybe we could approach someone at Algonquin College?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b w:val="1"/>
          <w:bCs w:val="1"/>
          <w:u w:val="single" w:color="000000"/>
          <w14:textOutline w14:w="12700" w14:cap="flat">
            <w14:noFill/>
            <w14:miter w14:lim="400000"/>
          </w14:textOutline>
        </w:rPr>
      </w:pPr>
      <w:r>
        <w:rPr>
          <w:rFonts w:ascii="Times New Roman" w:hAnsi="Times New Roman"/>
          <w:b w:val="1"/>
          <w:bCs w:val="1"/>
          <w:u w:val="single" w:color="000000"/>
          <w:rtl w:val="0"/>
          <w:lang w:val="fr-FR"/>
          <w14:textOutline w14:w="12700" w14:cap="flat">
            <w14:noFill/>
            <w14:miter w14:lim="400000"/>
          </w14:textOutline>
        </w:rPr>
        <w:t xml:space="preserve">Communications &amp; Media </w:t>
      </w:r>
      <w:r>
        <w:rPr>
          <w:rFonts w:ascii="Times New Roman" w:hAnsi="Times New Roman"/>
          <w:b w:val="1"/>
          <w:bCs w:val="1"/>
          <w:u w:val="single" w:color="000000"/>
          <w:rtl w:val="0"/>
          <w:lang w:val="en-US"/>
          <w14:textOutline w14:w="12700" w14:cap="flat">
            <w14:noFill/>
            <w14:miter w14:lim="400000"/>
          </w14:textOutline>
        </w:rPr>
        <w:t>- Amanda</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Shower at the beach - Karen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MWC received an email from the township about partnering with us on the shower at the beach. They weren</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t sure if MWC expects the township to fund this project. Karen will contact Amanda and Mike Walt to find out more details.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2026 Invasive Species Forum Preliminary Program - Karen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Karen received a poster with a preliminary program for this event, which will take place February 17-19, 2026.  The theme is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Progress through Partnerships.</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If you are interested in attending, please contact Karen.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Petawawa Water and Dirt Festival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Style w:val="None"/>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MWC received a message from the township about this event which takes place August 8th - 17th, 2026. MWC may want to consider organizing an event or an educational opportunity during the festival. There are a number of events already planned, including a cross-river swim, paddling races, a fishing tournament and a doggie paddle. For more details please visit www:</w:t>
      </w:r>
      <w:r>
        <w:rPr>
          <w:rStyle w:val="Hyperlink.0"/>
        </w:rPr>
        <w:fldChar w:fldCharType="begin" w:fldLock="0"/>
      </w:r>
      <w:r>
        <w:rPr>
          <w:rStyle w:val="Hyperlink.0"/>
        </w:rPr>
        <w:instrText xml:space="preserve"> HYPERLINK "https://wateranddirt.ca/"</w:instrText>
      </w:r>
      <w:r>
        <w:rPr>
          <w:rStyle w:val="Hyperlink.0"/>
        </w:rPr>
        <w:fldChar w:fldCharType="separate" w:fldLock="0"/>
      </w:r>
      <w:r>
        <w:rPr>
          <w:rStyle w:val="Hyperlink.0"/>
          <w:rtl w:val="0"/>
          <w:lang w:val="en-US"/>
        </w:rPr>
        <w:t>https://wateranddirt.ca/</w:t>
      </w:r>
      <w:r>
        <w:rPr/>
        <w:fldChar w:fldCharType="end" w:fldLock="0"/>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Cottage Life Magazine offer</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MWC has received an offer of three free issues of Cottage Life magazine and one ticket to the Cottage Life Show to give away to our members. We will discuss this more at our February meeting.</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Style w:val="None"/>
          <w:rFonts w:ascii="Times New Roman" w:cs="Times New Roman" w:hAnsi="Times New Roman" w:eastAsia="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Style w:val="None"/>
          <w:rFonts w:ascii="Times New Roman" w:cs="Times New Roman" w:hAnsi="Times New Roman" w:eastAsia="Times New Roman"/>
          <w:b w:val="1"/>
          <w:bCs w:val="1"/>
          <w:u w:val="single" w:color="000000"/>
          <w14:textOutline w14:w="12700" w14:cap="flat">
            <w14:noFill/>
            <w14:miter w14:lim="400000"/>
          </w14:textOutline>
        </w:rPr>
      </w:pPr>
      <w:r>
        <w:rPr>
          <w:rStyle w:val="None"/>
          <w:rFonts w:ascii="Times New Roman" w:hAnsi="Times New Roman"/>
          <w:b w:val="1"/>
          <w:bCs w:val="1"/>
          <w:u w:val="single" w:color="000000"/>
          <w:rtl w:val="0"/>
          <w:lang w:val="en-US"/>
          <w14:textOutline w14:w="12700" w14:cap="flat">
            <w14:noFill/>
            <w14:miter w14:lim="400000"/>
          </w14:textOutline>
        </w:rPr>
        <w:t>Fundraising Committee - Karen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Style w:val="Hyperlink.0"/>
        </w:rPr>
      </w:pPr>
      <w:r>
        <w:rPr>
          <w:rStyle w:val="None"/>
          <w:rFonts w:ascii="Times New Roman" w:hAnsi="Times New Roman"/>
          <w:u w:color="000000"/>
          <w:rtl w:val="0"/>
          <w:lang w:val="en-US"/>
          <w14:textOutline w14:w="12700" w14:cap="flat">
            <w14:noFill/>
            <w14:miter w14:lim="400000"/>
          </w14:textOutline>
        </w:rPr>
        <w:t>No report</w:t>
      </w:r>
    </w:p>
    <w:p>
      <w:pPr>
        <w:pStyle w:val="Default"/>
        <w:spacing w:before="0" w:line="240" w:lineRule="auto"/>
        <w:rPr>
          <w:rStyle w:val="None"/>
          <w:rFonts w:ascii="Times New Roman" w:cs="Times New Roman" w:hAnsi="Times New Roman" w:eastAsia="Times New Roman"/>
          <w:b w:val="1"/>
          <w:bCs w:val="1"/>
          <w:u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Style w:val="None"/>
          <w:rFonts w:ascii="Times New Roman" w:hAnsi="Times New Roman"/>
          <w:b w:val="1"/>
          <w:bCs w:val="1"/>
          <w:u w:val="single" w:color="000000"/>
          <w:rtl w:val="0"/>
          <w:lang w:val="en-US"/>
          <w14:textOutline w14:w="12700" w14:cap="flat">
            <w14:noFill/>
            <w14:miter w14:lim="400000"/>
          </w14:textOutline>
        </w:rPr>
        <w:t>Old Business - Brian</w:t>
      </w:r>
    </w:p>
    <w:p>
      <w:pPr>
        <w:pStyle w:val="Default"/>
        <w:suppressAutoHyphens w:val="1"/>
        <w:spacing w:before="0" w:line="240" w:lineRule="auto"/>
        <w:ind w:left="720" w:firstLine="0"/>
        <w:rPr>
          <w:rStyle w:val="None"/>
          <w:rFonts w:ascii="Times New Roman" w:cs="Times New Roman" w:hAnsi="Times New Roman" w:eastAsia="Times New Roman"/>
          <w14:textOutline w14:w="12700" w14:cap="flat">
            <w14:noFill/>
            <w14:miter w14:lim="400000"/>
          </w14:textOutline>
        </w:rPr>
      </w:pPr>
      <w:r>
        <w:rPr>
          <w:rStyle w:val="None"/>
          <w:rFonts w:ascii="Times New Roman" w:hAnsi="Times New Roman"/>
          <w:rtl w:val="0"/>
          <w:lang w:val="en-US"/>
          <w14:textOutline w14:w="12700" w14:cap="flat">
            <w14:noFill/>
            <w14:miter w14:lim="400000"/>
          </w14:textOutline>
        </w:rPr>
        <w:t>Cobden Wetland, Meeting with Township Staff Nov. 28</w:t>
      </w:r>
      <w:r>
        <w:rPr>
          <w:rStyle w:val="None"/>
          <w:rFonts w:ascii="Times New Roman" w:hAnsi="Times New Roman"/>
          <w:vertAlign w:val="superscript"/>
          <w:rtl w:val="0"/>
          <w:lang w:val="en-US"/>
          <w14:textOutline w14:w="12700" w14:cap="flat">
            <w14:noFill/>
            <w14:miter w14:lim="400000"/>
          </w14:textOutline>
        </w:rPr>
        <w:t>th</w:t>
      </w:r>
      <w:r>
        <w:rPr>
          <w:rStyle w:val="None"/>
          <w:rFonts w:ascii="Times New Roman" w:hAnsi="Times New Roman"/>
          <w:rtl w:val="0"/>
          <w:lang w:val="en-US"/>
          <w14:textOutline w14:w="12700" w14:cap="flat">
            <w14:noFill/>
            <w14:miter w14:lim="400000"/>
          </w14:textOutline>
        </w:rPr>
        <w:t xml:space="preserve"> regarding Trail/Boardwalk improvements - Brian</w:t>
      </w:r>
    </w:p>
    <w:p>
      <w:pPr>
        <w:pStyle w:val="Default"/>
        <w:suppressAutoHyphens w:val="1"/>
        <w:spacing w:before="0" w:line="240" w:lineRule="auto"/>
        <w:ind w:left="1440" w:firstLine="0"/>
        <w:rPr>
          <w:rStyle w:val="None"/>
          <w:rFonts w:ascii="Times New Roman" w:cs="Times New Roman" w:hAnsi="Times New Roman" w:eastAsia="Times New Roman"/>
          <w14:textOutline w14:w="12700" w14:cap="flat">
            <w14:noFill/>
            <w14:miter w14:lim="400000"/>
          </w14:textOutline>
        </w:rPr>
      </w:pPr>
      <w:r>
        <w:rPr>
          <w:rStyle w:val="None"/>
          <w:rFonts w:ascii="Times New Roman" w:hAnsi="Times New Roman"/>
          <w:rtl w:val="0"/>
          <w:lang w:val="en-US"/>
          <w14:textOutline w14:w="12700" w14:cap="flat">
            <w14:noFill/>
            <w14:miter w14:lim="400000"/>
          </w14:textOutline>
        </w:rPr>
        <w:t>After discussions at our November 2025 MWC meeting about how to spend our Bingo money, Brian set up a meeting with township staff to discuss possible opportunities to work together to improve the trail and the boardwalk in the Cobden wetland. The township</w:t>
      </w:r>
      <w:r>
        <w:rPr>
          <w:rStyle w:val="None"/>
          <w:rFonts w:ascii="Times New Roman" w:hAnsi="Times New Roman" w:hint="default"/>
          <w:rtl w:val="0"/>
          <w:lang w:val="en-US"/>
          <w14:textOutline w14:w="12700" w14:cap="flat">
            <w14:noFill/>
            <w14:miter w14:lim="400000"/>
          </w14:textOutline>
        </w:rPr>
        <w:t>’</w:t>
      </w:r>
      <w:r>
        <w:rPr>
          <w:rStyle w:val="None"/>
          <w:rFonts w:ascii="Times New Roman" w:hAnsi="Times New Roman"/>
          <w:rtl w:val="0"/>
          <w:lang w:val="en-US"/>
          <w14:textOutline w14:w="12700" w14:cap="flat">
            <w14:noFill/>
            <w14:miter w14:lim="400000"/>
          </w14:textOutline>
        </w:rPr>
        <w:t>s focus seemed to be more on improving existing facilities such as doing construction to extend the retaining wall, installing better signage, maintaining the boardwalk and maybe making a connection between the boardwalk and the beach area. Partnering with the Civitan Club or other organizations was suggested. It probably wouldn</w:t>
      </w:r>
      <w:r>
        <w:rPr>
          <w:rStyle w:val="None"/>
          <w:rFonts w:ascii="Times New Roman" w:hAnsi="Times New Roman" w:hint="default"/>
          <w:rtl w:val="0"/>
          <w:lang w:val="en-US"/>
          <w14:textOutline w14:w="12700" w14:cap="flat">
            <w14:noFill/>
            <w14:miter w14:lim="400000"/>
          </w14:textOutline>
        </w:rPr>
        <w:t>’</w:t>
      </w:r>
      <w:r>
        <w:rPr>
          <w:rStyle w:val="None"/>
          <w:rFonts w:ascii="Times New Roman" w:hAnsi="Times New Roman"/>
          <w:rtl w:val="0"/>
          <w:lang w:val="en-US"/>
          <w14:textOutline w14:w="12700" w14:cap="flat">
            <w14:noFill/>
            <w14:miter w14:lim="400000"/>
          </w14:textOutline>
        </w:rPr>
        <w:t>t take much work to use up our Bingo money, which we need to spend. Claus suggested MWC should tell the township we are interested in partnering on these projects so they can start planning and budgeting. This will allow MWC time to get approvals done through our committee so everything is ready to go. Karen has contacted Stephanie at the township office to set up a time to meet. When she hears back she will discuss these possible projects with her and will then send out a message to MWC to ask who else would like to join the committee.</w:t>
      </w:r>
    </w:p>
    <w:p>
      <w:pPr>
        <w:pStyle w:val="Default"/>
        <w:suppressAutoHyphens w:val="1"/>
        <w:spacing w:before="0" w:line="240" w:lineRule="auto"/>
        <w:ind w:left="1440" w:firstLine="0"/>
        <w:rPr>
          <w:rStyle w:val="None"/>
          <w:rFonts w:ascii="Times New Roman" w:cs="Times New Roman" w:hAnsi="Times New Roman" w:eastAsia="Times New Roman"/>
          <w14:textOutline w14:w="12700" w14:cap="flat">
            <w14:noFill/>
            <w14:miter w14:lim="400000"/>
          </w14:textOutline>
        </w:rPr>
      </w:pPr>
    </w:p>
    <w:p>
      <w:pPr>
        <w:pStyle w:val="Default"/>
        <w:suppressAutoHyphens w:val="1"/>
        <w:spacing w:before="0" w:line="240" w:lineRule="auto"/>
        <w:ind w:left="72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rtl w:val="0"/>
          <w:lang w:val="en-US"/>
          <w14:textOutline w14:w="12700" w14:cap="flat">
            <w14:noFill/>
            <w14:miter w14:lim="400000"/>
          </w14:textOutline>
        </w:rPr>
        <w:t xml:space="preserve">Planning Committee Meeting </w:t>
      </w:r>
      <w:r>
        <w:rPr>
          <w:rStyle w:val="None"/>
          <w:rFonts w:ascii="Times New Roman" w:hAnsi="Times New Roman" w:hint="default"/>
          <w:rtl w:val="0"/>
          <w:lang w:val="en-US"/>
          <w14:textOutline w14:w="12700" w14:cap="flat">
            <w14:noFill/>
            <w14:miter w14:lim="400000"/>
          </w14:textOutline>
        </w:rPr>
        <w:t xml:space="preserve">– </w:t>
      </w:r>
      <w:r>
        <w:rPr>
          <w:rStyle w:val="None"/>
          <w:rFonts w:ascii="Times New Roman" w:hAnsi="Times New Roman"/>
          <w:rtl w:val="0"/>
          <w:lang w:val="en-US"/>
          <w14:textOutline w14:w="12700" w14:cap="flat">
            <w14:noFill/>
            <w14:miter w14:lim="400000"/>
          </w14:textOutline>
        </w:rPr>
        <w:t>Update on January 7</w:t>
      </w:r>
      <w:r>
        <w:rPr>
          <w:rStyle w:val="None"/>
          <w:rFonts w:ascii="Times New Roman" w:hAnsi="Times New Roman"/>
          <w:vertAlign w:val="superscript"/>
          <w:rtl w:val="0"/>
          <w:lang w:val="en-US"/>
          <w14:textOutline w14:w="12700" w14:cap="flat">
            <w14:noFill/>
            <w14:miter w14:lim="400000"/>
          </w14:textOutline>
        </w:rPr>
        <w:t>th</w:t>
      </w:r>
      <w:r>
        <w:rPr>
          <w:rStyle w:val="None"/>
          <w:rFonts w:ascii="Times New Roman" w:hAnsi="Times New Roman"/>
          <w:rtl w:val="0"/>
          <w:lang w:val="en-US"/>
          <w14:textOutline w14:w="12700" w14:cap="flat">
            <w14:noFill/>
            <w14:miter w14:lim="400000"/>
          </w14:textOutline>
        </w:rPr>
        <w:t xml:space="preserve"> meeting - Brian</w:t>
      </w:r>
    </w:p>
    <w:p>
      <w:pPr>
        <w:pStyle w:val="Default"/>
        <w:spacing w:before="0" w:line="240" w:lineRule="auto"/>
        <w:ind w:left="144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At our Jan. 7 , 2026 meeting Brian presented an abbreviated review of all the background information about water quality in Muskrat Lake that he could find on file and on the MWC website. Mackenzie also presented a report about development activity on the lake, which was like an annual report which forms part of the township</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s policy framework. Mackenzie will make some modifications to his report and show us this at the next meeting. Eventually we hope to send this information to the township council from where it can be forwarded to the Ministry of the Environment to show them all what MWC is doing.</w:t>
      </w:r>
    </w:p>
    <w:p>
      <w:pPr>
        <w:pStyle w:val="Default"/>
        <w:spacing w:before="0" w:line="240" w:lineRule="auto"/>
        <w:ind w:left="1440" w:firstLine="0"/>
        <w:rPr>
          <w:rStyle w:val="None"/>
          <w:rFonts w:ascii="Times New Roman" w:cs="Times New Roman" w:hAnsi="Times New Roman" w:eastAsia="Times New Roman"/>
          <w:u w:color="000000"/>
          <w14:textOutline w14:w="12700" w14:cap="flat">
            <w14:noFill/>
            <w14:miter w14:lim="400000"/>
          </w14:textOutline>
        </w:rPr>
      </w:pPr>
    </w:p>
    <w:p>
      <w:pPr>
        <w:pStyle w:val="Default"/>
        <w:spacing w:before="0" w:line="240" w:lineRule="auto"/>
        <w:ind w:left="1440" w:firstLine="0"/>
        <w:rPr>
          <w:rStyle w:val="None"/>
          <w:rFonts w:ascii="Times New Roman" w:cs="Times New Roman" w:hAnsi="Times New Roman" w:eastAsia="Times New Roman"/>
          <w:outline w:val="0"/>
          <w:color w:val="000000"/>
          <w:u w:color="000000"/>
          <w14:textOutline w14:w="12700" w14:cap="flat">
            <w14:noFill/>
            <w14:miter w14:lim="400000"/>
          </w14:textOutline>
          <w14:textFill>
            <w14:solidFill>
              <w14:srgbClr w14:val="000000"/>
            </w14:solidFill>
          </w14:textFill>
        </w:rPr>
      </w:pPr>
      <w:r>
        <w:rPr>
          <w:rStyle w:val="None"/>
          <w:rFonts w:ascii="Times New Roman" w:hAnsi="Times New Roman"/>
          <w:outline w:val="0"/>
          <w:color w:val="000000"/>
          <w:u w:color="000000"/>
          <w:rtl w:val="0"/>
          <w:lang w:val="en-US"/>
          <w14:textOutline w14:w="12700" w14:cap="flat">
            <w14:noFill/>
            <w14:miter w14:lim="400000"/>
          </w14:textOutline>
          <w14:textFill>
            <w14:solidFill>
              <w14:srgbClr w14:val="000000"/>
            </w14:solidFill>
          </w14:textFill>
        </w:rPr>
        <w:t>In terms of the water quality improvement plan, Brian</w:t>
      </w:r>
      <w:r>
        <w:rPr>
          <w:rStyle w:val="None"/>
          <w:rFonts w:ascii="Times New Roman" w:hAnsi="Times New Roman" w:hint="default"/>
          <w:outline w:val="0"/>
          <w:color w:val="000000"/>
          <w:u w:color="000000"/>
          <w:rtl w:val="0"/>
          <w:lang w:val="en-US"/>
          <w14:textOutline w14:w="12700" w14:cap="flat">
            <w14:noFill/>
            <w14:miter w14:lim="400000"/>
          </w14:textOutline>
          <w14:textFill>
            <w14:solidFill>
              <w14:srgbClr w14:val="000000"/>
            </w14:solidFill>
          </w14:textFill>
        </w:rPr>
        <w:t>’</w:t>
      </w:r>
      <w:r>
        <w:rPr>
          <w:rStyle w:val="None"/>
          <w:rFonts w:ascii="Times New Roman" w:hAnsi="Times New Roman"/>
          <w:outline w:val="0"/>
          <w:color w:val="000000"/>
          <w:u w:color="000000"/>
          <w:rtl w:val="0"/>
          <w:lang w:val="en-US"/>
          <w14:textOutline w14:w="12700" w14:cap="flat">
            <w14:noFill/>
            <w14:miter w14:lim="400000"/>
          </w14:textOutline>
          <w14:textFill>
            <w14:solidFill>
              <w14:srgbClr w14:val="000000"/>
            </w14:solidFill>
          </w14:textFill>
        </w:rPr>
        <w:t xml:space="preserve">s background review showed we have consistent scientific information showing where the nutrient loading is coming from, dating back 18 years. All the water quality monitoring reports done by Dr. Rebecca Dalton recommend focusing on nutrient inputs from farmland fields. Most recently, in 2022, </w:t>
      </w:r>
      <w:r>
        <w:rPr>
          <w:rStyle w:val="None"/>
          <w:rFonts w:ascii="Times New Roman" w:hAnsi="Times New Roman"/>
          <w:rtl w:val="0"/>
          <w:lang w:val="en-US"/>
          <w14:textOutline w14:w="12700" w14:cap="flat">
            <w14:noFill/>
            <w14:miter w14:lim="400000"/>
          </w14:textOutline>
        </w:rPr>
        <w:t xml:space="preserve">a study titled: Stormwater Assessment, Planning and Implementation of the Cobden Agricultural Area was completed for agricultural areas in Whitewater region. It had a combination of public consultation, scientific analysis of water quality monitoring data collected by MWC and engineering input to identify priority areas where further investigation should be looked into for mitigating nutrient input into the watercourses. </w:t>
      </w:r>
      <w:r>
        <w:rPr>
          <w:rStyle w:val="None"/>
          <w:rFonts w:ascii="Times New Roman" w:hAnsi="Times New Roman"/>
          <w:outline w:val="0"/>
          <w:color w:val="000000"/>
          <w:u w:color="000000"/>
          <w:rtl w:val="0"/>
          <w:lang w:val="en-US"/>
          <w14:textOutline w14:w="12700" w14:cap="flat">
            <w14:noFill/>
            <w14:miter w14:lim="400000"/>
          </w14:textOutline>
          <w14:textFill>
            <w14:solidFill>
              <w14:srgbClr w14:val="000000"/>
            </w14:solidFill>
          </w14:textFill>
        </w:rPr>
        <w:t>The investigators had very good consultations with the agricultural community at the time and there was an action plan created which went to council, but nothing ever happened. But we do have a database showing where the main sources of agricultural nutrient loading are located within the Township of Whitewater Region. The priority areas were all on the west side of Muskrat Lake between Cobden and the Snake River Line, not a huge area. Brian would recommend applying a similar study methodology in other municipalities of the Muskrat watershed.</w:t>
      </w:r>
      <w:r>
        <w:rPr>
          <w:rStyle w:val="None"/>
          <w:rFonts w:ascii="Times New Roman" w:hAnsi="Times New Roman"/>
          <w:outline w:val="0"/>
          <w:color w:val="61d836"/>
          <w:u w:color="000000"/>
          <w:rtl w:val="0"/>
          <w:lang w:val="en-US"/>
          <w14:textOutline w14:w="12700" w14:cap="flat">
            <w14:noFill/>
            <w14:miter w14:lim="400000"/>
          </w14:textOutline>
          <w14:textFill>
            <w14:solidFill>
              <w14:srgbClr w14:val="61D836"/>
            </w14:solidFill>
          </w14:textFill>
        </w:rPr>
        <w:t xml:space="preserve"> </w:t>
      </w:r>
      <w:r>
        <w:rPr>
          <w:rStyle w:val="None"/>
          <w:rFonts w:ascii="Times New Roman" w:hAnsi="Times New Roman"/>
          <w:outline w:val="0"/>
          <w:color w:val="000000"/>
          <w:u w:color="000000"/>
          <w:rtl w:val="0"/>
          <w:lang w:val="en-US"/>
          <w14:textOutline w14:w="12700" w14:cap="flat">
            <w14:noFill/>
            <w14:miter w14:lim="400000"/>
          </w14:textOutline>
          <w14:textFill>
            <w14:solidFill>
              <w14:srgbClr w14:val="000000"/>
            </w14:solidFill>
          </w14:textFill>
        </w:rPr>
        <w:t>This would be an opportunity for moving forward to address the primary sources of nutrient loading on Muskrat Lake.</w:t>
      </w:r>
      <w:r>
        <w:rPr>
          <w:rStyle w:val="None"/>
          <w:rFonts w:ascii="Times New Roman" w:hAnsi="Times New Roman"/>
          <w:outline w:val="0"/>
          <w:color w:val="61d836"/>
          <w:u w:color="000000"/>
          <w:rtl w:val="0"/>
          <w:lang w:val="en-US"/>
          <w14:textOutline w14:w="12700" w14:cap="flat">
            <w14:noFill/>
            <w14:miter w14:lim="400000"/>
          </w14:textOutline>
          <w14:textFill>
            <w14:solidFill>
              <w14:srgbClr w14:val="61D836"/>
            </w14:solidFill>
          </w14:textFill>
        </w:rPr>
        <w:t xml:space="preserve"> </w:t>
      </w:r>
      <w:r>
        <w:rPr>
          <w:rStyle w:val="None"/>
          <w:rFonts w:ascii="Times New Roman" w:hAnsi="Times New Roman"/>
          <w:outline w:val="0"/>
          <w:color w:val="000000"/>
          <w:u w:color="000000"/>
          <w:rtl w:val="0"/>
          <w:lang w:val="en-US"/>
          <w14:textOutline w14:w="12700" w14:cap="flat">
            <w14:noFill/>
            <w14:miter w14:lim="400000"/>
          </w14:textOutline>
          <w14:textFill>
            <w14:solidFill>
              <w14:srgbClr w14:val="000000"/>
            </w14:solidFill>
          </w14:textFill>
        </w:rPr>
        <w:t>Brian thinks we should give serious consideration to this plan. He could bring in Brent Parsons to speak to the next planning committee meeting. Brent was the primary author of the report, and his company were lead consultants. Brian</w:t>
      </w:r>
      <w:r>
        <w:rPr>
          <w:rStyle w:val="None"/>
          <w:rFonts w:ascii="Times New Roman" w:hAnsi="Times New Roman" w:hint="default"/>
          <w:outline w:val="0"/>
          <w:color w:val="000000"/>
          <w:u w:color="000000"/>
          <w:rtl w:val="0"/>
          <w:lang w:val="en-US"/>
          <w14:textOutline w14:w="12700" w14:cap="flat">
            <w14:noFill/>
            <w14:miter w14:lim="400000"/>
          </w14:textOutline>
          <w14:textFill>
            <w14:solidFill>
              <w14:srgbClr w14:val="000000"/>
            </w14:solidFill>
          </w14:textFill>
        </w:rPr>
        <w:t>’</w:t>
      </w:r>
      <w:r>
        <w:rPr>
          <w:rStyle w:val="None"/>
          <w:rFonts w:ascii="Times New Roman" w:hAnsi="Times New Roman"/>
          <w:outline w:val="0"/>
          <w:color w:val="000000"/>
          <w:u w:color="000000"/>
          <w:rtl w:val="0"/>
          <w:lang w:val="en-US"/>
          <w14:textOutline w14:w="12700" w14:cap="flat">
            <w14:noFill/>
            <w14:miter w14:lim="400000"/>
          </w14:textOutline>
          <w14:textFill>
            <w14:solidFill>
              <w14:srgbClr w14:val="000000"/>
            </w14:solidFill>
          </w14:textFill>
        </w:rPr>
        <w:t>s firm were the local consultants. If that broader study were to be commissioned, Brian would step aside from participating as a consultant, given his role with the MWC.</w:t>
      </w:r>
    </w:p>
    <w:p>
      <w:pPr>
        <w:pStyle w:val="Default"/>
        <w:spacing w:before="0" w:line="240" w:lineRule="auto"/>
        <w:ind w:left="1440" w:firstLine="0"/>
        <w:rPr>
          <w:rStyle w:val="None"/>
          <w:rFonts w:ascii="Times New Roman" w:cs="Times New Roman" w:hAnsi="Times New Roman" w:eastAsia="Times New Roman"/>
          <w:outline w:val="0"/>
          <w:color w:val="000000"/>
          <w:u w:color="000000"/>
          <w14:textOutline w14:w="12700" w14:cap="flat">
            <w14:noFill/>
            <w14:miter w14:lim="400000"/>
          </w14:textOutline>
          <w14:textFill>
            <w14:solidFill>
              <w14:srgbClr w14:val="000000"/>
            </w14:solidFill>
          </w14:textFill>
        </w:rPr>
      </w:pPr>
    </w:p>
    <w:p>
      <w:pPr>
        <w:pStyle w:val="Default"/>
        <w:spacing w:before="0" w:line="240" w:lineRule="auto"/>
        <w:ind w:left="1440" w:firstLine="0"/>
        <w:rPr>
          <w:rStyle w:val="None"/>
          <w:rFonts w:ascii="Times New Roman" w:cs="Times New Roman" w:hAnsi="Times New Roman" w:eastAsia="Times New Roman"/>
          <w:outline w:val="0"/>
          <w:color w:val="61d836"/>
          <w:u w:color="000000"/>
          <w14:textOutline w14:w="12700" w14:cap="flat">
            <w14:noFill/>
            <w14:miter w14:lim="400000"/>
          </w14:textOutline>
          <w14:textFill>
            <w14:solidFill>
              <w14:srgbClr w14:val="61D836"/>
            </w14:solidFill>
          </w14:textFill>
        </w:rPr>
      </w:pPr>
      <w:r>
        <w:rPr>
          <w:rStyle w:val="None"/>
          <w:rFonts w:ascii="Times New Roman" w:hAnsi="Times New Roman"/>
          <w:outline w:val="0"/>
          <w:color w:val="000000"/>
          <w:u w:color="000000"/>
          <w:rtl w:val="0"/>
          <w:lang w:val="en-US"/>
          <w14:textOutline w14:w="12700" w14:cap="flat">
            <w14:noFill/>
            <w14:miter w14:lim="400000"/>
          </w14:textOutline>
          <w14:textFill>
            <w14:solidFill>
              <w14:srgbClr w14:val="000000"/>
            </w14:solidFill>
          </w14:textFill>
        </w:rPr>
        <w:t xml:space="preserve">Karen mentioned that if we did apply this study methodology to other municipalities, we would need a step-by-step plan. Brian suggested perhaps at the next meeting we could do a deeper dive into the steps involved, explaining how the study could be designed, starting with public consultation, then agency consultation. </w:t>
      </w:r>
    </w:p>
    <w:p>
      <w:pPr>
        <w:pStyle w:val="Default"/>
        <w:spacing w:before="0" w:line="240" w:lineRule="auto"/>
        <w:ind w:left="720" w:firstLine="0"/>
        <w:rPr>
          <w:rStyle w:val="None"/>
          <w:rFonts w:ascii="Times New Roman" w:cs="Times New Roman" w:hAnsi="Times New Roman" w:eastAsia="Times New Roman"/>
          <w:u w:color="000000"/>
          <w14:textOutline w14:w="12700" w14:cap="flat">
            <w14:noFill/>
            <w14:miter w14:lim="400000"/>
          </w14:textOutline>
        </w:rPr>
      </w:pPr>
    </w:p>
    <w:p>
      <w:pPr>
        <w:pStyle w:val="Default"/>
        <w:spacing w:before="0" w:line="240" w:lineRule="auto"/>
        <w:ind w:left="1440" w:firstLine="0"/>
        <w:rPr>
          <w:rStyle w:val="None"/>
          <w:rFonts w:ascii="Times New Roman" w:cs="Times New Roman" w:hAnsi="Times New Roman" w:eastAsia="Times New Roman"/>
          <w:outline w:val="0"/>
          <w:color w:val="1db100"/>
          <w:u w:color="1db100"/>
          <w14:textOutline w14:w="12700" w14:cap="flat">
            <w14:noFill/>
            <w14:miter w14:lim="400000"/>
          </w14:textOutline>
          <w14:textFill>
            <w14:solidFill>
              <w14:srgbClr w14:val="1DB100"/>
            </w14:solidFill>
          </w14:textFill>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Style w:val="None"/>
          <w:rFonts w:ascii="Times New Roman" w:hAnsi="Times New Roman"/>
          <w:b w:val="1"/>
          <w:bCs w:val="1"/>
          <w:u w:val="single" w:color="000000"/>
          <w:rtl w:val="0"/>
          <w:lang w:val="en-US"/>
          <w14:textOutline w14:w="12700" w14:cap="flat">
            <w14:noFill/>
            <w14:miter w14:lim="400000"/>
          </w14:textOutline>
        </w:rPr>
        <w:t xml:space="preserve">Other/New Business </w:t>
      </w:r>
    </w:p>
    <w:p>
      <w:pPr>
        <w:pStyle w:val="Default"/>
        <w:suppressAutoHyphens w:val="1"/>
        <w:spacing w:before="0" w:line="240" w:lineRule="auto"/>
        <w:ind w:left="720" w:firstLine="0"/>
        <w:rPr>
          <w:rStyle w:val="None"/>
          <w:rFonts w:ascii="Times New Roman" w:cs="Times New Roman" w:hAnsi="Times New Roman" w:eastAsia="Times New Roman"/>
          <w14:textOutline w14:w="12700" w14:cap="flat">
            <w14:noFill/>
            <w14:miter w14:lim="400000"/>
          </w14:textOutline>
        </w:rPr>
      </w:pPr>
      <w:r>
        <w:rPr>
          <w:rStyle w:val="None"/>
          <w:rFonts w:ascii="Times New Roman" w:hAnsi="Times New Roman"/>
          <w:rtl w:val="0"/>
          <w:lang w:val="en-US"/>
          <w14:textOutline w14:w="12700" w14:cap="flat">
            <w14:noFill/>
            <w14:miter w14:lim="400000"/>
          </w14:textOutline>
        </w:rPr>
        <w:t>Meeting with Sally McIntyre, General Manager of the Mississippi Valley Conservation Authority (MVCA) on January 28</w:t>
      </w:r>
      <w:r>
        <w:rPr>
          <w:rStyle w:val="None"/>
          <w:rFonts w:ascii="Times New Roman" w:hAnsi="Times New Roman"/>
          <w:vertAlign w:val="superscript"/>
          <w:rtl w:val="0"/>
          <w:lang w:val="en-US"/>
          <w14:textOutline w14:w="12700" w14:cap="flat">
            <w14:noFill/>
            <w14:miter w14:lim="400000"/>
          </w14:textOutline>
        </w:rPr>
        <w:t>th</w:t>
      </w:r>
      <w:r>
        <w:rPr>
          <w:rStyle w:val="None"/>
          <w:rFonts w:ascii="Times New Roman" w:hAnsi="Times New Roman"/>
          <w:rtl w:val="0"/>
          <w:lang w:val="en-US"/>
          <w14:textOutline w14:w="12700" w14:cap="flat">
            <w14:noFill/>
            <w14:miter w14:lim="400000"/>
          </w14:textOutline>
        </w:rPr>
        <w:t xml:space="preserve"> at 7:00 p.m. regarding the role of Conservation Authorities - Brian</w:t>
      </w:r>
    </w:p>
    <w:p>
      <w:pPr>
        <w:pStyle w:val="Default"/>
        <w:spacing w:before="0" w:line="240" w:lineRule="auto"/>
        <w:ind w:left="144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Brian corresponded with Sally on Jan. 15 and will meet with her next Tuesday to help her plan her presentation to MWC on the role of a conservation authority, which has changed quite a bit, due to legislative changes that have restricted their authority. Brian was able to arrange this presentation to help MWC better understand how conservation authorities work and how they might help and complement MWC. Barb will send out the invitation to our extended mailing list. Please send Brian an email if there is anything you would like him to mention to Sally. Jeff suggested asking her to speak about financing: is there any funding that areas with a conservation authority receive that our area does not get? Debbie suggested asking her to clarify the difference in roles in the planning and management of waterways between a conservation authority and a provincial ministry like the Ministry of Natural Resources (MNR).</w:t>
      </w:r>
    </w:p>
    <w:p>
      <w:pPr>
        <w:pStyle w:val="Default"/>
        <w:spacing w:before="0" w:line="240" w:lineRule="auto"/>
        <w:ind w:left="1440" w:firstLine="0"/>
        <w:rPr>
          <w:rStyle w:val="None"/>
          <w:rFonts w:ascii="Times New Roman" w:cs="Times New Roman" w:hAnsi="Times New Roman" w:eastAsia="Times New Roman"/>
          <w:u w:color="000000"/>
          <w14:textOutline w14:w="12700" w14:cap="flat">
            <w14:noFill/>
            <w14:miter w14:lim="400000"/>
          </w14:textOutline>
        </w:rPr>
      </w:pPr>
    </w:p>
    <w:p>
      <w:pPr>
        <w:pStyle w:val="Default"/>
        <w:suppressAutoHyphens w:val="1"/>
        <w:spacing w:before="0" w:line="240" w:lineRule="auto"/>
        <w:ind w:left="720" w:firstLine="0"/>
        <w:rPr>
          <w:rStyle w:val="None"/>
          <w:rFonts w:ascii="Times New Roman" w:cs="Times New Roman" w:hAnsi="Times New Roman" w:eastAsia="Times New Roman"/>
          <w14:textOutline w14:w="12700" w14:cap="flat">
            <w14:noFill/>
            <w14:miter w14:lim="400000"/>
          </w14:textOutline>
        </w:rPr>
      </w:pPr>
      <w:r>
        <w:rPr>
          <w:rStyle w:val="None"/>
          <w:rFonts w:ascii="Times New Roman" w:hAnsi="Times New Roman"/>
          <w:rtl w:val="0"/>
          <w:lang w:val="en-US"/>
          <w14:textOutline w14:w="12700" w14:cap="flat">
            <w14:noFill/>
            <w14:miter w14:lim="400000"/>
          </w14:textOutline>
        </w:rPr>
        <w:t xml:space="preserve"> Watersheds Canada (WC) - possible partnership - Karen</w:t>
      </w:r>
    </w:p>
    <w:p>
      <w:pPr>
        <w:pStyle w:val="Default"/>
        <w:spacing w:before="0" w:line="240" w:lineRule="auto"/>
        <w:ind w:left="144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Watersheds Canada contacted Karen before Christmas. Karen gave them a letter of recommendation for a grant they</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 xml:space="preserve">re applying for, which would involve planting in the spring of 2027 at two locations (4,000 plants per location). WC would like to partner with MWC on this project. If you know of any waterfront locations  that could benefit from planted buffers, please let Karen know. </w:t>
      </w:r>
    </w:p>
    <w:p>
      <w:pPr>
        <w:pStyle w:val="Default"/>
        <w:spacing w:before="0" w:line="240" w:lineRule="auto"/>
        <w:ind w:left="1440" w:firstLine="0"/>
        <w:rPr>
          <w:rStyle w:val="None"/>
          <w:rFonts w:ascii="Times New Roman" w:cs="Times New Roman" w:hAnsi="Times New Roman" w:eastAsia="Times New Roman"/>
          <w:u w:color="000000"/>
          <w14:textOutline w14:w="12700" w14:cap="flat">
            <w14:noFill/>
            <w14:miter w14:lim="400000"/>
          </w14:textOutline>
        </w:rPr>
      </w:pPr>
    </w:p>
    <w:p>
      <w:pPr>
        <w:pStyle w:val="Default"/>
        <w:spacing w:before="0" w:line="240" w:lineRule="auto"/>
        <w:ind w:left="144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Debbie asked if we would use student planters from Algonquin College? Karen doesn</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t know yet -WC might hire a professional planter. Karen will ask Amanda to put an ad on our website, in social media and in the township</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 xml:space="preserve">s newsletter, </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The Current,</w:t>
      </w:r>
      <w:r>
        <w:rPr>
          <w:rStyle w:val="None"/>
          <w:rFonts w:ascii="Times New Roman" w:hAnsi="Times New Roman" w:hint="default"/>
          <w:u w:color="000000"/>
          <w:rtl w:val="0"/>
          <w:lang w:val="en-US"/>
          <w14:textOutline w14:w="12700" w14:cap="flat">
            <w14:noFill/>
            <w14:miter w14:lim="400000"/>
          </w14:textOutline>
        </w:rPr>
        <w:t xml:space="preserve">” </w:t>
      </w:r>
      <w:r>
        <w:rPr>
          <w:rStyle w:val="None"/>
          <w:rFonts w:ascii="Times New Roman" w:hAnsi="Times New Roman"/>
          <w:u w:color="000000"/>
          <w:rtl w:val="0"/>
          <w:lang w:val="en-US"/>
          <w14:textOutline w14:w="12700" w14:cap="flat">
            <w14:noFill/>
            <w14:miter w14:lim="400000"/>
          </w14:textOutline>
        </w:rPr>
        <w:t>asking for interested property owners to come forward.</w:t>
      </w:r>
    </w:p>
    <w:p>
      <w:pPr>
        <w:pStyle w:val="Default"/>
        <w:spacing w:before="0" w:line="240" w:lineRule="auto"/>
        <w:ind w:left="1440" w:firstLine="0"/>
        <w:rPr>
          <w:rStyle w:val="None"/>
          <w:rFonts w:ascii="Times New Roman" w:cs="Times New Roman" w:hAnsi="Times New Roman" w:eastAsia="Times New Roman"/>
          <w:outline w:val="0"/>
          <w:color w:val="61d836"/>
          <w:u w:color="000000"/>
          <w14:textOutline w14:w="12700" w14:cap="flat">
            <w14:noFill/>
            <w14:miter w14:lim="400000"/>
          </w14:textOutline>
          <w14:textFill>
            <w14:solidFill>
              <w14:srgbClr w14:val="61D836"/>
            </w14:solidFill>
          </w14:textFill>
        </w:rPr>
      </w:pPr>
    </w:p>
    <w:p>
      <w:pPr>
        <w:pStyle w:val="Default"/>
        <w:spacing w:before="0" w:line="240" w:lineRule="auto"/>
        <w:ind w:left="1440" w:firstLine="0"/>
        <w:rPr>
          <w:rStyle w:val="None"/>
          <w:rFonts w:ascii="Times New Roman" w:cs="Times New Roman" w:hAnsi="Times New Roman" w:eastAsia="Times New Roman"/>
          <w:outline w:val="0"/>
          <w:color w:val="61d836"/>
          <w:u w:color="000000"/>
          <w14:textOutline w14:w="12700" w14:cap="flat">
            <w14:noFill/>
            <w14:miter w14:lim="400000"/>
          </w14:textOutline>
          <w14:textFill>
            <w14:solidFill>
              <w14:srgbClr w14:val="61D836"/>
            </w14:solidFill>
          </w14:textFill>
        </w:rPr>
      </w:pPr>
      <w:r>
        <w:rPr>
          <w:rStyle w:val="None"/>
          <w:rFonts w:ascii="Times New Roman" w:hAnsi="Times New Roman"/>
          <w:outline w:val="0"/>
          <w:color w:val="000000"/>
          <w:u w:color="000000"/>
          <w:rtl w:val="0"/>
          <w:lang w:val="en-US"/>
          <w14:textOutline w14:w="12700" w14:cap="flat">
            <w14:noFill/>
            <w14:miter w14:lim="400000"/>
          </w14:textOutline>
          <w14:textFill>
            <w14:solidFill>
              <w14:srgbClr w14:val="000000"/>
            </w14:solidFill>
          </w14:textFill>
        </w:rPr>
        <w:t>Jeff asked if there is any public land suitable for planting? Perhaps around the fairgrounds? Rene suggested maybe the marshland on the other side of the sewage treatment plant would be a good place. Karen asked Mackenzie to ask the township if there are any places along the water where they want planting done.</w:t>
      </w:r>
      <w:r>
        <w:rPr>
          <w:rStyle w:val="None"/>
          <w:rFonts w:ascii="Times New Roman" w:hAnsi="Times New Roman"/>
          <w:outline w:val="0"/>
          <w:color w:val="61d836"/>
          <w:u w:color="000000"/>
          <w:rtl w:val="0"/>
          <w:lang w:val="en-US"/>
          <w14:textOutline w14:w="12700" w14:cap="flat">
            <w14:noFill/>
            <w14:miter w14:lim="400000"/>
          </w14:textOutline>
          <w14:textFill>
            <w14:solidFill>
              <w14:srgbClr w14:val="61D836"/>
            </w14:solidFill>
          </w14:textFill>
        </w:rPr>
        <w:t xml:space="preserve"> </w:t>
      </w:r>
    </w:p>
    <w:p>
      <w:pPr>
        <w:pStyle w:val="Default"/>
        <w:spacing w:before="0" w:line="240" w:lineRule="auto"/>
        <w:ind w:left="2160" w:firstLine="0"/>
        <w:rPr>
          <w:rStyle w:val="None"/>
          <w:rFonts w:ascii="Times New Roman" w:cs="Times New Roman" w:hAnsi="Times New Roman" w:eastAsia="Times New Roman"/>
          <w:outline w:val="0"/>
          <w:color w:val="61d836"/>
          <w:u w:color="000000"/>
          <w14:textOutline w14:w="12700" w14:cap="flat">
            <w14:noFill/>
            <w14:miter w14:lim="400000"/>
          </w14:textOutline>
          <w14:textFill>
            <w14:solidFill>
              <w14:srgbClr w14:val="61D836"/>
            </w14:solidFill>
          </w14:textFill>
        </w:rPr>
      </w:pPr>
    </w:p>
    <w:p>
      <w:pPr>
        <w:pStyle w:val="Default"/>
        <w:spacing w:before="0" w:line="240" w:lineRule="auto"/>
        <w:ind w:left="1440" w:firstLine="0"/>
        <w:rPr>
          <w:rStyle w:val="None"/>
          <w:rFonts w:ascii="Times New Roman" w:cs="Times New Roman" w:hAnsi="Times New Roman" w:eastAsia="Times New Roman"/>
          <w:outline w:val="0"/>
          <w:color w:val="61d836"/>
          <w:u w:color="000000"/>
          <w14:textOutline w14:w="12700" w14:cap="flat">
            <w14:noFill/>
            <w14:miter w14:lim="400000"/>
          </w14:textOutline>
          <w14:textFill>
            <w14:solidFill>
              <w14:srgbClr w14:val="61D836"/>
            </w14:solidFill>
          </w14:textFill>
        </w:rPr>
      </w:pPr>
      <w:r>
        <w:rPr>
          <w:rStyle w:val="None"/>
          <w:rFonts w:ascii="Times New Roman" w:hAnsi="Times New Roman"/>
          <w:outline w:val="0"/>
          <w:color w:val="000000"/>
          <w:u w:color="000000"/>
          <w:rtl w:val="0"/>
          <w:lang w:val="en-US"/>
          <w14:textOutline w14:w="12700" w14:cap="flat">
            <w14:noFill/>
            <w14:miter w14:lim="400000"/>
          </w14:textOutline>
          <w14:textFill>
            <w14:solidFill>
              <w14:srgbClr w14:val="000000"/>
            </w14:solidFill>
          </w14:textFill>
        </w:rPr>
        <w:t xml:space="preserve">Debbie asked if WC will be installing more fish bundles this year? Karen said MWC could install fish bundles if we can get volunteers to come out and help.  Debbie said she went out with WC to preview a few possible sites for fish bundles on Lake Dore and Mink Lake. She wondered if WC would also partner with us </w:t>
      </w:r>
      <w:r>
        <w:rPr>
          <w:rStyle w:val="None"/>
          <w:rFonts w:ascii="Times New Roman" w:hAnsi="Times New Roman"/>
          <w:rtl w:val="0"/>
          <w:lang w:val="en-US"/>
          <w14:textOutline w14:w="12700" w14:cap="flat">
            <w14:noFill/>
            <w14:miter w14:lim="400000"/>
          </w14:textOutline>
        </w:rPr>
        <w:t>on Muskrat Lake l</w:t>
      </w:r>
      <w:r>
        <w:rPr>
          <w:rStyle w:val="None"/>
          <w:rFonts w:ascii="Times New Roman" w:hAnsi="Times New Roman"/>
          <w:outline w:val="0"/>
          <w:color w:val="000000"/>
          <w:u w:color="000000"/>
          <w:rtl w:val="0"/>
          <w:lang w:val="en-US"/>
          <w14:textOutline w14:w="12700" w14:cap="flat">
            <w14:noFill/>
            <w14:miter w14:lim="400000"/>
          </w14:textOutline>
          <w14:textFill>
            <w14:solidFill>
              <w14:srgbClr w14:val="000000"/>
            </w14:solidFill>
          </w14:textFill>
        </w:rPr>
        <w:t>ike they did on Mink Lake? Karen will look into this and get back to Debbie.</w:t>
      </w:r>
    </w:p>
    <w:p>
      <w:pPr>
        <w:pStyle w:val="Default"/>
        <w:spacing w:before="0" w:line="240" w:lineRule="auto"/>
        <w:ind w:left="720" w:firstLine="0"/>
        <w:rPr>
          <w:rStyle w:val="None"/>
          <w:rFonts w:ascii="Times New Roman" w:cs="Times New Roman" w:hAnsi="Times New Roman" w:eastAsia="Times New Roman"/>
          <w:outline w:val="0"/>
          <w:color w:val="61d836"/>
          <w:u w:color="000000"/>
          <w14:textOutline w14:w="12700" w14:cap="flat">
            <w14:noFill/>
            <w14:miter w14:lim="400000"/>
          </w14:textOutline>
          <w14:textFill>
            <w14:solidFill>
              <w14:srgbClr w14:val="61D836"/>
            </w14:solidFill>
          </w14:textFill>
        </w:rPr>
      </w:pPr>
    </w:p>
    <w:p>
      <w:pPr>
        <w:pStyle w:val="Default"/>
        <w:spacing w:before="0" w:line="240" w:lineRule="auto"/>
        <w:ind w:left="72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Project Plan - Karen</w:t>
      </w:r>
    </w:p>
    <w:p>
      <w:pPr>
        <w:pStyle w:val="Default"/>
        <w:spacing w:before="0" w:line="240" w:lineRule="auto"/>
        <w:ind w:left="1440" w:firstLine="0"/>
        <w:rPr>
          <w:rStyle w:val="None"/>
          <w:rFonts w:ascii="Times New Roman" w:cs="Times New Roman" w:hAnsi="Times New Roman" w:eastAsia="Times New Roman"/>
          <w:outline w:val="0"/>
          <w:color w:val="61d836"/>
          <w:u w:color="000000"/>
          <w14:textOutline w14:w="12700" w14:cap="flat">
            <w14:noFill/>
            <w14:miter w14:lim="400000"/>
          </w14:textOutline>
          <w14:textFill>
            <w14:solidFill>
              <w14:srgbClr w14:val="61D836"/>
            </w14:solidFill>
          </w14:textFill>
        </w:rPr>
      </w:pPr>
      <w:r>
        <w:rPr>
          <w:rStyle w:val="None"/>
          <w:rFonts w:ascii="Times New Roman" w:hAnsi="Times New Roman"/>
          <w:outline w:val="0"/>
          <w:color w:val="000000"/>
          <w:u w:color="000000"/>
          <w:rtl w:val="0"/>
          <w:lang w:val="en-US"/>
          <w14:textOutline w14:w="12700" w14:cap="flat">
            <w14:noFill/>
            <w14:miter w14:lim="400000"/>
          </w14:textOutline>
          <w14:textFill>
            <w14:solidFill>
              <w14:srgbClr w14:val="000000"/>
            </w14:solidFill>
          </w14:textFill>
        </w:rPr>
        <w:t>At our last meeting we were asked to think of possible projects MWC could do. Dave had mentioned a possible turtle fencing project but didn</w:t>
      </w:r>
      <w:r>
        <w:rPr>
          <w:rStyle w:val="None"/>
          <w:rFonts w:ascii="Times New Roman" w:hAnsi="Times New Roman" w:hint="default"/>
          <w:outline w:val="0"/>
          <w:color w:val="000000"/>
          <w:u w:color="000000"/>
          <w:rtl w:val="0"/>
          <w:lang w:val="en-US"/>
          <w14:textOutline w14:w="12700" w14:cap="flat">
            <w14:noFill/>
            <w14:miter w14:lim="400000"/>
          </w14:textOutline>
          <w14:textFill>
            <w14:solidFill>
              <w14:srgbClr w14:val="000000"/>
            </w14:solidFill>
          </w14:textFill>
        </w:rPr>
        <w:t>’</w:t>
      </w:r>
      <w:r>
        <w:rPr>
          <w:rStyle w:val="None"/>
          <w:rFonts w:ascii="Times New Roman" w:hAnsi="Times New Roman"/>
          <w:outline w:val="0"/>
          <w:color w:val="000000"/>
          <w:u w:color="000000"/>
          <w:rtl w:val="0"/>
          <w:lang w:val="en-US"/>
          <w14:textOutline w14:w="12700" w14:cap="flat">
            <w14:noFill/>
            <w14:miter w14:lim="400000"/>
          </w14:textOutline>
          <w14:textFill>
            <w14:solidFill>
              <w14:srgbClr w14:val="000000"/>
            </w14:solidFill>
          </w14:textFill>
        </w:rPr>
        <w:t>t have time to look into it. Karen wondered if Mud Lake Conservation area at Ross Road wetland would be a place where turtle fencing might be needed? Claus will talk to Laurentian Township and find out. In some places, turtles are guided by curve-backed, half-barrel-shaped barricades to encourage them to cross the road at a culvert. Claus mentioned the challenge is to find turtle fencing that can stand up to winter snowplows. Claus suggested there are lots of turtles at Stafford Third Line at the bridge. Claus will talk to the operations manager at Laurentian Valley to say that MWC has money for a turtle fencing project like this and will report back. Brian said his firm has dealt with various municipalities on turtle fencing and they have guidelines and specifications for turtle fencing they could share. If anyone has any other project ideas, please contact Karen.</w:t>
      </w:r>
    </w:p>
    <w:p>
      <w:pPr>
        <w:pStyle w:val="Default"/>
        <w:spacing w:before="0" w:line="240" w:lineRule="auto"/>
        <w:ind w:left="1440" w:firstLine="0"/>
        <w:rPr>
          <w:rStyle w:val="None"/>
          <w:rFonts w:ascii="Times New Roman" w:cs="Times New Roman" w:hAnsi="Times New Roman" w:eastAsia="Times New Roman"/>
          <w:outline w:val="0"/>
          <w:color w:val="61d836"/>
          <w:u w:color="000000"/>
          <w14:textOutline w14:w="12700" w14:cap="flat">
            <w14:noFill/>
            <w14:miter w14:lim="400000"/>
          </w14:textOutline>
          <w14:textFill>
            <w14:solidFill>
              <w14:srgbClr w14:val="61D836"/>
            </w14:solidFill>
          </w14:textFill>
        </w:rPr>
      </w:pPr>
    </w:p>
    <w:p>
      <w:pPr>
        <w:pStyle w:val="Default"/>
        <w:spacing w:before="0" w:line="240" w:lineRule="auto"/>
        <w:ind w:left="72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Notetaker for March 19, 2026 meeting - Barb</w:t>
      </w:r>
    </w:p>
    <w:p>
      <w:pPr>
        <w:pStyle w:val="Default"/>
        <w:spacing w:before="0" w:line="240" w:lineRule="auto"/>
        <w:ind w:left="144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Barb will be away in March so can</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t take notes. Debbie and Karen volunteered to replace her.</w:t>
      </w:r>
    </w:p>
    <w:p>
      <w:pPr>
        <w:pStyle w:val="Default"/>
        <w:spacing w:before="0" w:line="240" w:lineRule="auto"/>
        <w:ind w:left="720" w:firstLine="0"/>
        <w:rPr>
          <w:rStyle w:val="None"/>
          <w:rFonts w:ascii="Times New Roman" w:cs="Times New Roman" w:hAnsi="Times New Roman" w:eastAsia="Times New Roman"/>
          <w:u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Style w:val="None"/>
          <w:rFonts w:ascii="Times New Roman" w:hAnsi="Times New Roman"/>
          <w:b w:val="1"/>
          <w:bCs w:val="1"/>
          <w:u w:val="single" w:color="000000"/>
          <w:rtl w:val="0"/>
          <w:lang w:val="en-US"/>
          <w14:textOutline w14:w="12700" w14:cap="flat">
            <w14:noFill/>
            <w14:miter w14:lim="400000"/>
          </w14:textOutline>
        </w:rPr>
        <w:t>Next Meeting</w:t>
      </w:r>
    </w:p>
    <w:p>
      <w:pPr>
        <w:pStyle w:val="Default"/>
        <w:spacing w:before="0" w:line="240" w:lineRule="auto"/>
        <w:rPr>
          <w:rStyle w:val="None"/>
          <w:rFonts w:ascii="Times New Roman" w:cs="Times New Roman" w:hAnsi="Times New Roman" w:eastAsia="Times New Roman"/>
          <w:b w:val="1"/>
          <w:bCs w:val="1"/>
          <w:u w:color="000000"/>
          <w14:textOutline w14:w="12700" w14:cap="flat">
            <w14:noFill/>
            <w14:miter w14:lim="400000"/>
          </w14:textOutline>
        </w:rPr>
      </w:pPr>
    </w:p>
    <w:p>
      <w:pPr>
        <w:pStyle w:val="Default"/>
        <w:spacing w:before="0" w:line="240" w:lineRule="auto"/>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cs="Times New Roman" w:hAnsi="Times New Roman" w:eastAsia="Times New Roman"/>
          <w:b w:val="1"/>
          <w:bCs w:val="1"/>
          <w:u w:color="000000"/>
          <w14:textOutline w14:w="12700" w14:cap="flat">
            <w14:noFill/>
            <w14:miter w14:lim="400000"/>
          </w14:textOutline>
        </w:rPr>
        <w:tab/>
      </w:r>
      <w:r>
        <w:rPr>
          <w:rStyle w:val="None"/>
          <w:rFonts w:ascii="Times New Roman" w:hAnsi="Times New Roman"/>
          <w:u w:color="000000"/>
          <w:rtl w:val="0"/>
          <w:lang w:val="en-US"/>
          <w14:textOutline w14:w="12700" w14:cap="flat">
            <w14:noFill/>
            <w14:miter w14:lim="400000"/>
          </w14:textOutline>
        </w:rPr>
        <w:t>Thursday, February 19, 2026, 6:30 p.m. Online meeting only.</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rPr>
          <w:rStyle w:val="None"/>
          <w:rFonts w:ascii="Times New Roman" w:cs="Times New Roman" w:hAnsi="Times New Roman" w:eastAsia="Times New Roman"/>
          <w:b w:val="1"/>
          <w:bCs w:val="1"/>
          <w:sz w:val="22"/>
          <w:szCs w:val="22"/>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rPr>
          <w:rStyle w:val="Hyperlink.0"/>
        </w:rPr>
      </w:pPr>
      <w:r>
        <w:rPr>
          <w:rStyle w:val="Hyperlink.0"/>
          <w:rtl w:val="0"/>
          <w:lang w:val="en-US"/>
        </w:rPr>
        <w:t>meet.google.com/ezd-qitc-btk</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rPr>
          <w:rStyle w:val="None"/>
          <w:rFonts w:ascii="Times New Roman" w:cs="Times New Roman" w:hAnsi="Times New Roman" w:eastAsia="Times New Roman"/>
          <w:b w:val="1"/>
          <w:bCs w:val="1"/>
          <w:u w:color="00000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+1 587-978-1050 (PIN 460326449)</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Style w:val="None"/>
          <w:rFonts w:ascii="Times New Roman" w:cs="Times New Roman" w:hAnsi="Times New Roman" w:eastAsia="Times New Roman"/>
          <w:u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rtl w:val="0"/>
          <w:lang w:val="en-US"/>
        </w:rPr>
      </w:pPr>
      <w:r>
        <w:rPr>
          <w:rStyle w:val="None"/>
          <w:rFonts w:ascii="Times New Roman" w:hAnsi="Times New Roman"/>
          <w:u w:color="000000"/>
          <w:rtl w:val="0"/>
          <w:lang w:val="en-US"/>
          <w14:textOutline w14:w="12700" w14:cap="flat">
            <w14:noFill/>
            <w14:miter w14:lim="400000"/>
          </w14:textOutline>
        </w:rPr>
        <w:t>Adjournment: 7:30 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Style w:val="None"/>
          <w:rFonts w:ascii="Times New Roman" w:cs="Times New Roman" w:hAnsi="Times New Roman" w:eastAsia="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Minutes recorded and submitted by:</w:t>
      </w:r>
      <w:r>
        <w:rPr>
          <w:rStyle w:val="None"/>
          <w:rFonts w:ascii="Times New Roman" w:hAnsi="Times New Roman"/>
          <w:u w:color="000000"/>
          <w:rtl w:val="0"/>
          <w:lang w:val="en-US"/>
          <w14:textOutline w14:w="12700" w14:cap="flat">
            <w14:noFill/>
            <w14:miter w14:lim="400000"/>
          </w14:textOutline>
        </w:rPr>
        <w:t xml:space="preserve">  _____________________________________________</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                                            Barbara Green, Secretary,</w:t>
      </w:r>
      <w:r>
        <w:rPr>
          <w:rStyle w:val="None"/>
          <w:rFonts w:ascii="Times New Roman" w:hAnsi="Times New Roman"/>
          <w:outline w:val="0"/>
          <w:color w:val="ee220c"/>
          <w:u w:color="000000"/>
          <w:rtl w:val="0"/>
          <w:lang w:val="en-US"/>
          <w14:textOutline w14:w="12700" w14:cap="flat">
            <w14:noFill/>
            <w14:miter w14:lim="400000"/>
          </w14:textOutline>
          <w14:textFill>
            <w14:solidFill>
              <w14:srgbClr w14:val="EE220C"/>
            </w14:solidFill>
          </w14:textFill>
        </w:rPr>
        <w:t xml:space="preserve"> </w:t>
      </w:r>
      <w:r>
        <w:rPr>
          <w:rStyle w:val="None"/>
          <w:rFonts w:ascii="Times New Roman" w:hAnsi="Times New Roman"/>
          <w:u w:color="000000"/>
          <w:rtl w:val="0"/>
          <w:lang w:val="en-US"/>
          <w14:textOutline w14:w="12700" w14:cap="flat">
            <w14:noFill/>
            <w14:miter w14:lim="400000"/>
          </w14:textOutline>
        </w:rPr>
        <w:t>Muskrat Watershed Council</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 xml:space="preserve">Approved by:   </w:t>
      </w:r>
      <w:r>
        <w:rPr>
          <w:rStyle w:val="None"/>
          <w:rFonts w:ascii="Times New Roman" w:hAnsi="Times New Roman"/>
          <w:u w:color="000000"/>
          <w:rtl w:val="0"/>
          <w:lang w:val="en-US"/>
          <w14:textOutline w14:w="12700" w14:cap="flat">
            <w14:noFill/>
            <w14:miter w14:lim="400000"/>
          </w14:textOutline>
        </w:rPr>
        <w:t>_________________________________________________</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pPr>
      <w:r>
        <w:rPr>
          <w:rStyle w:val="None"/>
          <w:rFonts w:ascii="Times New Roman" w:hAnsi="Times New Roman"/>
          <w:u w:color="000000"/>
          <w:rtl w:val="0"/>
          <w:lang w:val="en-US"/>
          <w14:textOutline w14:w="12700" w14:cap="flat">
            <w14:noFill/>
            <w14:miter w14:lim="400000"/>
          </w14:textOutline>
        </w:rPr>
        <w:t xml:space="preserve">                            </w:t>
        <w:tab/>
        <w:tab/>
        <w:t>Karen Coulas, Chair, Muskrat Watershed Council</w:t>
      </w:r>
      <w:r>
        <w:rPr>
          <w:rStyle w:val="None"/>
          <w:rFonts w:ascii="Arial Unicode MS" w:cs="Arial Unicode MS" w:hAnsi="Arial Unicode MS" w:eastAsia="Arial Unicode MS"/>
          <w:b w:val="0"/>
          <w:bCs w:val="0"/>
          <w:i w:val="0"/>
          <w:iCs w:val="0"/>
          <w:u w:color="000000"/>
          <w14:textOutline w14:w="12700" w14:cap="flat">
            <w14:noFill/>
            <w14:miter w14:lim="400000"/>
          </w14:textOutline>
        </w:rPr>
        <w:br w:type="page"/>
      </w:r>
    </w:p>
    <w:p>
      <w:pPr>
        <w:pStyle w:val="Default"/>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hanging="720"/>
        <w:rPr>
          <w:rStyle w:val="None"/>
          <w:rFonts w:ascii="Times New Roman" w:cs="Times New Roman" w:hAnsi="Times New Roman" w:eastAsia="Times New Roman"/>
          <w:u w:color="000000"/>
        </w:rPr>
      </w:pPr>
      <w:r>
        <w:rPr>
          <w:rStyle w:val="None"/>
        </w:rPr>
        <w:drawing xmlns:a="http://schemas.openxmlformats.org/drawingml/2006/main">
          <wp:inline distT="0" distB="0" distL="0" distR="0">
            <wp:extent cx="5486273" cy="3201499"/>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5">
                      <a:extLst/>
                    </a:blip>
                    <a:stretch>
                      <a:fillRect/>
                    </a:stretch>
                  </pic:blipFill>
                  <pic:spPr>
                    <a:xfrm>
                      <a:off x="0" y="0"/>
                      <a:ext cx="5486273" cy="3201499"/>
                    </a:xfrm>
                    <a:prstGeom prst="rect">
                      <a:avLst/>
                    </a:prstGeom>
                    <a:ln w="12700" cap="flat">
                      <a:noFill/>
                      <a:miter lim="400000"/>
                    </a:ln>
                    <a:effectLst/>
                  </pic:spPr>
                </pic:pic>
              </a:graphicData>
            </a:graphic>
          </wp:inline>
        </w:drawing>
      </w:r>
    </w:p>
    <w:p>
      <w:pPr>
        <w:pStyle w:val="Default"/>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hanging="720"/>
        <w:rPr>
          <w:rStyle w:val="None"/>
          <w:rFonts w:ascii="Times New Roman" w:cs="Times New Roman" w:hAnsi="Times New Roman" w:eastAsia="Times New Roman"/>
          <w:u w:color="000000"/>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hanging="720"/>
      </w:pPr>
      <w:r>
        <w:rPr>
          <w:rStyle w:val="None"/>
        </w:rPr>
        <w:drawing xmlns:a="http://schemas.openxmlformats.org/drawingml/2006/main">
          <wp:inline distT="0" distB="0" distL="0" distR="0">
            <wp:extent cx="5486273" cy="3201499"/>
            <wp:effectExtent l="0" t="0" r="0" b="0"/>
            <wp:docPr id="1073741827" name="officeArt object" descr="Picture 2"/>
            <wp:cNvGraphicFramePr/>
            <a:graphic xmlns:a="http://schemas.openxmlformats.org/drawingml/2006/main">
              <a:graphicData uri="http://schemas.openxmlformats.org/drawingml/2006/picture">
                <pic:pic xmlns:pic="http://schemas.openxmlformats.org/drawingml/2006/picture">
                  <pic:nvPicPr>
                    <pic:cNvPr id="1073741827" name="Picture 2" descr="Picture 2"/>
                    <pic:cNvPicPr>
                      <a:picLocks noChangeAspect="1"/>
                    </pic:cNvPicPr>
                  </pic:nvPicPr>
                  <pic:blipFill>
                    <a:blip r:embed="rId6">
                      <a:extLst/>
                    </a:blip>
                    <a:stretch>
                      <a:fillRect/>
                    </a:stretch>
                  </pic:blipFill>
                  <pic:spPr>
                    <a:xfrm>
                      <a:off x="0" y="0"/>
                      <a:ext cx="5486273" cy="3201499"/>
                    </a:xfrm>
                    <a:prstGeom prst="rect">
                      <a:avLst/>
                    </a:prstGeom>
                    <a:ln w="12700" cap="flat">
                      <a:noFill/>
                      <a:miter lim="400000"/>
                    </a:ln>
                    <a:effectLst/>
                  </pic:spPr>
                </pic:pic>
              </a:graphicData>
            </a:graphic>
          </wp:inline>
        </w:drawing>
      </w:r>
    </w:p>
    <w:sectPr>
      <w:headerReference w:type="default" r:id="rId7"/>
      <w:footerReference w:type="default" r:id="rId8"/>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
      </w:numPr>
    </w:pPr>
  </w:style>
  <w:style w:type="character" w:styleId="None">
    <w:name w:val="None"/>
  </w:style>
  <w:style w:type="character" w:styleId="Hyperlink.0">
    <w:name w:val="Hyperlink.0"/>
    <w:basedOn w:val="None"/>
    <w:next w:val="Hyperlink.0"/>
    <w:rPr>
      <w:rFonts w:ascii="Times New Roman" w:cs="Times New Roman" w:hAnsi="Times New Roman" w:eastAsia="Times New Roman"/>
      <w:u w:val="single" w:color="000000"/>
      <w14:textOutline w14:w="12700" w14:cap="flat">
        <w14:noFill/>
        <w14:miter w14:lim="400000"/>
      </w14:textOut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